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7FA" w:rsidRPr="00E34A8F" w:rsidRDefault="001A0984" w:rsidP="009B27FA">
      <w:pPr>
        <w:jc w:val="right"/>
        <w:rPr>
          <w:b/>
          <w:lang w:val="uk-UA"/>
        </w:rPr>
      </w:pPr>
      <w:r w:rsidRPr="00FA481C">
        <w:rPr>
          <w:b/>
        </w:rPr>
        <w:t xml:space="preserve"> </w:t>
      </w:r>
      <w:r w:rsidR="009B27FA" w:rsidRPr="00E34A8F">
        <w:rPr>
          <w:b/>
          <w:lang w:val="uk-UA"/>
        </w:rPr>
        <w:t xml:space="preserve"> </w:t>
      </w:r>
    </w:p>
    <w:p w:rsidR="009B27FA" w:rsidRPr="00D1698A" w:rsidRDefault="009B27FA" w:rsidP="009B27FA">
      <w:pPr>
        <w:jc w:val="center"/>
        <w:rPr>
          <w:rFonts w:ascii="Calibri" w:hAnsi="Calibri"/>
          <w:sz w:val="20"/>
          <w:szCs w:val="20"/>
          <w:lang w:val="uk-UA"/>
        </w:rPr>
      </w:pPr>
    </w:p>
    <w:p w:rsidR="009B27FA" w:rsidRPr="00C47B46" w:rsidRDefault="009B27FA" w:rsidP="009B27FA">
      <w:pPr>
        <w:jc w:val="center"/>
        <w:rPr>
          <w:rFonts w:ascii="Calibri" w:hAnsi="Calibri"/>
          <w:sz w:val="20"/>
          <w:szCs w:val="20"/>
          <w:lang w:val="uk-UA"/>
        </w:rPr>
      </w:pPr>
      <w:r>
        <w:rPr>
          <w:rFonts w:ascii="UkrainianBaltica" w:hAnsi="UkrainianBaltica"/>
          <w:noProof/>
          <w:sz w:val="20"/>
          <w:szCs w:val="20"/>
          <w:lang w:val="uk-UA" w:eastAsia="uk-UA"/>
        </w:rPr>
        <w:drawing>
          <wp:inline distT="0" distB="0" distL="0" distR="0">
            <wp:extent cx="428625" cy="590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27FA" w:rsidRPr="00A94FD3" w:rsidRDefault="009B27FA" w:rsidP="009B27FA">
      <w:pPr>
        <w:jc w:val="center"/>
        <w:rPr>
          <w:b/>
          <w:lang w:val="uk-UA"/>
        </w:rPr>
      </w:pPr>
    </w:p>
    <w:p w:rsidR="009B27FA" w:rsidRPr="00A94FD3" w:rsidRDefault="009B27FA" w:rsidP="009B27F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 </w:t>
      </w:r>
      <w:r w:rsidRPr="00A94FD3">
        <w:rPr>
          <w:b/>
          <w:lang w:val="uk-UA"/>
        </w:rPr>
        <w:t>УКРАЇНА</w:t>
      </w:r>
      <w:r>
        <w:rPr>
          <w:b/>
          <w:lang w:val="uk-UA"/>
        </w:rPr>
        <w:t xml:space="preserve"> </w:t>
      </w:r>
    </w:p>
    <w:p w:rsidR="009B27FA" w:rsidRPr="00A94FD3" w:rsidRDefault="009B27FA" w:rsidP="009B27FA">
      <w:pPr>
        <w:jc w:val="center"/>
        <w:rPr>
          <w:b/>
          <w:lang w:val="uk-UA"/>
        </w:rPr>
      </w:pPr>
    </w:p>
    <w:p w:rsidR="009B27FA" w:rsidRDefault="009B27FA" w:rsidP="009B27F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ІЧНЯНСЬКА  МІСЬКА  РАДА</w:t>
      </w:r>
    </w:p>
    <w:p w:rsidR="009B27FA" w:rsidRPr="00A94FD3" w:rsidRDefault="009B27FA" w:rsidP="009B27FA">
      <w:pPr>
        <w:jc w:val="center"/>
        <w:rPr>
          <w:lang w:val="uk-UA"/>
        </w:rPr>
      </w:pPr>
      <w:r w:rsidRPr="001D217B">
        <w:rPr>
          <w:lang w:val="uk-UA"/>
        </w:rPr>
        <w:t>(</w:t>
      </w:r>
      <w:r w:rsidR="00A34E8F">
        <w:rPr>
          <w:lang w:val="uk-UA"/>
        </w:rPr>
        <w:t>с</w:t>
      </w:r>
      <w:r w:rsidR="00A34E8F" w:rsidRPr="00A34E8F">
        <w:rPr>
          <w:lang w:val="uk-UA"/>
        </w:rPr>
        <w:t>імнадцята</w:t>
      </w:r>
      <w:r w:rsidRPr="001D217B">
        <w:rPr>
          <w:lang w:val="uk-UA"/>
        </w:rPr>
        <w:t xml:space="preserve"> сесія </w:t>
      </w:r>
      <w:r w:rsidRPr="003F623D">
        <w:rPr>
          <w:lang w:val="uk-UA"/>
        </w:rPr>
        <w:t>восьмого скликання</w:t>
      </w:r>
      <w:r w:rsidRPr="00A94FD3">
        <w:rPr>
          <w:lang w:val="uk-UA"/>
        </w:rPr>
        <w:t>)</w:t>
      </w:r>
    </w:p>
    <w:p w:rsidR="009B27FA" w:rsidRDefault="009B27FA" w:rsidP="009B27FA">
      <w:pPr>
        <w:jc w:val="both"/>
        <w:rPr>
          <w:rFonts w:ascii="Arial" w:hAnsi="Arial"/>
          <w:b/>
          <w:sz w:val="20"/>
          <w:szCs w:val="20"/>
          <w:lang w:val="uk-UA"/>
        </w:rPr>
      </w:pPr>
    </w:p>
    <w:p w:rsidR="009B27FA" w:rsidRPr="00A94FD3" w:rsidRDefault="009B27FA" w:rsidP="009B27FA">
      <w:pPr>
        <w:jc w:val="center"/>
        <w:rPr>
          <w:b/>
          <w:sz w:val="28"/>
          <w:szCs w:val="28"/>
          <w:lang w:val="uk-UA"/>
        </w:rPr>
      </w:pPr>
      <w:r w:rsidRPr="00A94FD3">
        <w:rPr>
          <w:b/>
          <w:sz w:val="28"/>
          <w:szCs w:val="28"/>
          <w:lang w:val="uk-UA"/>
        </w:rPr>
        <w:t>Р І Ш Е Н Н Я</w:t>
      </w:r>
      <w:r>
        <w:rPr>
          <w:b/>
          <w:sz w:val="28"/>
          <w:szCs w:val="28"/>
          <w:lang w:val="uk-UA"/>
        </w:rPr>
        <w:t xml:space="preserve">                                      </w:t>
      </w:r>
    </w:p>
    <w:p w:rsidR="009B27FA" w:rsidRPr="00A94FD3" w:rsidRDefault="009B27FA" w:rsidP="009B27FA">
      <w:pPr>
        <w:jc w:val="center"/>
        <w:rPr>
          <w:lang w:val="uk-UA"/>
        </w:rPr>
      </w:pPr>
    </w:p>
    <w:p w:rsidR="009B27FA" w:rsidRPr="00A34E8F" w:rsidRDefault="00A34E8F" w:rsidP="009B27FA">
      <w:pPr>
        <w:tabs>
          <w:tab w:val="left" w:pos="3744"/>
        </w:tabs>
        <w:jc w:val="both"/>
        <w:rPr>
          <w:lang w:val="uk-UA"/>
        </w:rPr>
      </w:pPr>
      <w:r>
        <w:rPr>
          <w:lang w:val="uk-UA"/>
        </w:rPr>
        <w:t>11 лютого</w:t>
      </w:r>
      <w:r w:rsidR="009B27FA">
        <w:rPr>
          <w:lang w:val="uk-UA"/>
        </w:rPr>
        <w:t xml:space="preserve"> 2022</w:t>
      </w:r>
      <w:r w:rsidR="009B27FA" w:rsidRPr="00A94FD3">
        <w:rPr>
          <w:lang w:val="uk-UA"/>
        </w:rPr>
        <w:t xml:space="preserve"> року</w:t>
      </w:r>
      <w:r w:rsidR="009B27FA">
        <w:rPr>
          <w:lang w:val="uk-UA"/>
        </w:rPr>
        <w:t xml:space="preserve">                                                                                           № </w:t>
      </w:r>
      <w:r>
        <w:rPr>
          <w:lang w:val="uk-UA"/>
        </w:rPr>
        <w:t xml:space="preserve">509 - </w:t>
      </w:r>
      <w:r>
        <w:rPr>
          <w:lang w:val="en-US"/>
        </w:rPr>
        <w:t>VIII</w:t>
      </w:r>
    </w:p>
    <w:p w:rsidR="009B27FA" w:rsidRDefault="009B27FA" w:rsidP="009B27FA">
      <w:pPr>
        <w:tabs>
          <w:tab w:val="left" w:pos="3744"/>
        </w:tabs>
        <w:jc w:val="both"/>
        <w:rPr>
          <w:lang w:val="uk-UA"/>
        </w:rPr>
      </w:pPr>
      <w:r>
        <w:rPr>
          <w:lang w:val="uk-UA"/>
        </w:rPr>
        <w:t xml:space="preserve">м. Ічня     </w:t>
      </w:r>
    </w:p>
    <w:p w:rsidR="009B27FA" w:rsidRPr="002A1BD7" w:rsidRDefault="009B27FA" w:rsidP="009B27FA">
      <w:pPr>
        <w:tabs>
          <w:tab w:val="left" w:pos="3744"/>
        </w:tabs>
        <w:jc w:val="both"/>
        <w:rPr>
          <w:color w:val="FF0000"/>
          <w:lang w:val="uk-UA"/>
        </w:rPr>
      </w:pPr>
      <w:r w:rsidRPr="002A1BD7">
        <w:rPr>
          <w:color w:val="FF0000"/>
          <w:lang w:val="uk-UA"/>
        </w:rPr>
        <w:tab/>
      </w:r>
    </w:p>
    <w:p w:rsidR="00EB7F3A" w:rsidRDefault="00E2071C" w:rsidP="00EB7F3A">
      <w:pPr>
        <w:ind w:right="37"/>
        <w:jc w:val="both"/>
        <w:rPr>
          <w:b/>
          <w:bCs/>
          <w:iCs/>
          <w:lang w:val="uk-UA"/>
        </w:rPr>
      </w:pPr>
      <w:r>
        <w:rPr>
          <w:b/>
          <w:bCs/>
          <w:iCs/>
          <w:lang w:val="uk-UA"/>
        </w:rPr>
        <w:t>Про</w:t>
      </w:r>
      <w:r w:rsidR="00EB7F3A" w:rsidRPr="00EB7F3A">
        <w:rPr>
          <w:b/>
          <w:bCs/>
          <w:iCs/>
          <w:lang w:val="uk-UA"/>
        </w:rPr>
        <w:t xml:space="preserve"> </w:t>
      </w:r>
      <w:r w:rsidR="002B13B9">
        <w:rPr>
          <w:b/>
          <w:bCs/>
          <w:iCs/>
          <w:lang w:val="uk-UA"/>
        </w:rPr>
        <w:t xml:space="preserve">хід </w:t>
      </w:r>
      <w:r w:rsidR="00EB7F3A" w:rsidRPr="00EB7F3A">
        <w:rPr>
          <w:b/>
          <w:bCs/>
          <w:iCs/>
          <w:lang w:val="uk-UA"/>
        </w:rPr>
        <w:t xml:space="preserve">виконання </w:t>
      </w:r>
    </w:p>
    <w:p w:rsidR="00EB7F3A" w:rsidRDefault="00EB7F3A" w:rsidP="00EB7F3A">
      <w:pPr>
        <w:ind w:right="37"/>
        <w:jc w:val="both"/>
        <w:rPr>
          <w:b/>
          <w:bCs/>
          <w:iCs/>
          <w:lang w:val="uk-UA"/>
        </w:rPr>
      </w:pPr>
      <w:r w:rsidRPr="00EB7F3A">
        <w:rPr>
          <w:b/>
          <w:bCs/>
          <w:iCs/>
          <w:lang w:val="uk-UA"/>
        </w:rPr>
        <w:t xml:space="preserve">Програми соціально-економічного </w:t>
      </w:r>
    </w:p>
    <w:p w:rsidR="00EB7F3A" w:rsidRPr="00EB7F3A" w:rsidRDefault="00EB7F3A" w:rsidP="00EB7F3A">
      <w:pPr>
        <w:ind w:right="37"/>
        <w:jc w:val="both"/>
        <w:rPr>
          <w:b/>
          <w:bCs/>
          <w:iCs/>
          <w:lang w:val="uk-UA"/>
        </w:rPr>
      </w:pPr>
      <w:r>
        <w:rPr>
          <w:b/>
          <w:bCs/>
          <w:iCs/>
          <w:lang w:val="uk-UA"/>
        </w:rPr>
        <w:t>розвитку Ічнянської міської</w:t>
      </w:r>
      <w:r w:rsidRPr="00EB7F3A">
        <w:rPr>
          <w:b/>
          <w:bCs/>
          <w:iCs/>
          <w:lang w:val="uk-UA"/>
        </w:rPr>
        <w:t xml:space="preserve"> ради </w:t>
      </w:r>
      <w:r w:rsidR="00B22044">
        <w:rPr>
          <w:b/>
          <w:bCs/>
          <w:iCs/>
          <w:lang w:val="uk-UA"/>
        </w:rPr>
        <w:t>на</w:t>
      </w:r>
      <w:r>
        <w:rPr>
          <w:b/>
          <w:bCs/>
          <w:iCs/>
          <w:lang w:val="uk-UA"/>
        </w:rPr>
        <w:t xml:space="preserve"> 2021</w:t>
      </w:r>
      <w:r w:rsidR="00B22044">
        <w:rPr>
          <w:b/>
          <w:bCs/>
          <w:iCs/>
          <w:lang w:val="uk-UA"/>
        </w:rPr>
        <w:t>- 2023 роки</w:t>
      </w:r>
    </w:p>
    <w:p w:rsidR="009B27FA" w:rsidRPr="00B919DD" w:rsidRDefault="009B27FA" w:rsidP="009B27FA">
      <w:pPr>
        <w:ind w:right="37"/>
        <w:jc w:val="both"/>
        <w:rPr>
          <w:lang w:val="uk-UA"/>
        </w:rPr>
      </w:pPr>
      <w:r w:rsidRPr="00B919DD">
        <w:rPr>
          <w:rFonts w:ascii="Helvetica" w:hAnsi="Helvetica"/>
          <w:color w:val="FF0000"/>
        </w:rPr>
        <w:t> </w:t>
      </w:r>
    </w:p>
    <w:p w:rsidR="008B1655" w:rsidRDefault="00185CC7" w:rsidP="00F80BE8">
      <w:pPr>
        <w:pStyle w:val="a6"/>
        <w:shd w:val="clear" w:color="auto" w:fill="FFFFFF"/>
        <w:spacing w:line="315" w:lineRule="atLeast"/>
        <w:ind w:firstLine="567"/>
        <w:jc w:val="both"/>
        <w:textAlignment w:val="baseline"/>
        <w:rPr>
          <w:lang w:val="uk-UA"/>
        </w:rPr>
      </w:pPr>
      <w:r w:rsidRPr="00185CC7">
        <w:rPr>
          <w:bdr w:val="none" w:sz="0" w:space="0" w:color="auto" w:frame="1"/>
          <w:lang w:val="uk-UA"/>
        </w:rPr>
        <w:t>Відповідно до</w:t>
      </w:r>
      <w:r w:rsidR="00514644">
        <w:rPr>
          <w:bdr w:val="none" w:sz="0" w:space="0" w:color="auto" w:frame="1"/>
          <w:lang w:val="uk-UA"/>
        </w:rPr>
        <w:t xml:space="preserve"> п. 22</w:t>
      </w:r>
      <w:r w:rsidRPr="00185CC7">
        <w:rPr>
          <w:bdr w:val="none" w:sz="0" w:space="0" w:color="auto" w:frame="1"/>
          <w:lang w:val="uk-UA"/>
        </w:rPr>
        <w:t xml:space="preserve"> статті 26 Закону України “ Про місцеве самоврядування в Україні"</w:t>
      </w:r>
      <w:r w:rsidR="008B1655" w:rsidRPr="008B1655">
        <w:rPr>
          <w:lang w:val="uk-UA"/>
        </w:rPr>
        <w:t xml:space="preserve"> </w:t>
      </w:r>
      <w:r w:rsidR="008B1655" w:rsidRPr="008B1655">
        <w:rPr>
          <w:bdr w:val="none" w:sz="0" w:space="0" w:color="auto" w:frame="1"/>
          <w:lang w:val="uk-UA"/>
        </w:rPr>
        <w:t>від 21.05.1997 №280/97-ВР, відповідно до Закону України «Про державне прогнозування та розроблення програм соціально-економічного розвитку України»</w:t>
      </w:r>
      <w:r w:rsidRPr="00185CC7">
        <w:rPr>
          <w:bdr w:val="none" w:sz="0" w:space="0" w:color="auto" w:frame="1"/>
          <w:lang w:val="uk-UA"/>
        </w:rPr>
        <w:t xml:space="preserve">, заслухавши та обговоривши звіт про виконання Програми соціально-економічного розвитку </w:t>
      </w:r>
      <w:r>
        <w:rPr>
          <w:bdr w:val="none" w:sz="0" w:space="0" w:color="auto" w:frame="1"/>
          <w:lang w:val="uk-UA"/>
        </w:rPr>
        <w:t>Ічнянської міської ради за 2021</w:t>
      </w:r>
      <w:r w:rsidR="008B1655">
        <w:rPr>
          <w:bdr w:val="none" w:sz="0" w:space="0" w:color="auto" w:frame="1"/>
          <w:lang w:val="uk-UA"/>
        </w:rPr>
        <w:t xml:space="preserve"> рік</w:t>
      </w:r>
      <w:r w:rsidRPr="00185CC7">
        <w:rPr>
          <w:bdr w:val="none" w:sz="0" w:space="0" w:color="auto" w:frame="1"/>
          <w:lang w:val="uk-UA"/>
        </w:rPr>
        <w:t xml:space="preserve"> </w:t>
      </w:r>
      <w:r w:rsidR="009B27FA" w:rsidRPr="00B919DD">
        <w:rPr>
          <w:b/>
          <w:lang w:val="uk-UA"/>
        </w:rPr>
        <w:t>міська рада</w:t>
      </w:r>
      <w:r w:rsidR="009B27FA" w:rsidRPr="00B919DD">
        <w:rPr>
          <w:lang w:val="uk-UA"/>
        </w:rPr>
        <w:t xml:space="preserve"> </w:t>
      </w:r>
    </w:p>
    <w:p w:rsidR="009B27FA" w:rsidRPr="00185CC7" w:rsidRDefault="009B27FA" w:rsidP="00F80BE8">
      <w:pPr>
        <w:pStyle w:val="a6"/>
        <w:shd w:val="clear" w:color="auto" w:fill="FFFFFF"/>
        <w:spacing w:line="315" w:lineRule="atLeast"/>
        <w:ind w:firstLine="567"/>
        <w:jc w:val="both"/>
        <w:textAlignment w:val="baseline"/>
        <w:rPr>
          <w:bdr w:val="none" w:sz="0" w:space="0" w:color="auto" w:frame="1"/>
          <w:lang w:val="uk-UA"/>
        </w:rPr>
      </w:pPr>
      <w:r w:rsidRPr="00B919DD">
        <w:rPr>
          <w:b/>
          <w:lang w:val="uk-UA"/>
        </w:rPr>
        <w:t>ВИРІШИЛА:</w:t>
      </w:r>
    </w:p>
    <w:p w:rsidR="009B27FA" w:rsidRPr="00232D9B" w:rsidRDefault="009B27FA" w:rsidP="009B27FA">
      <w:pPr>
        <w:jc w:val="both"/>
        <w:rPr>
          <w:lang w:val="uk-UA"/>
        </w:rPr>
      </w:pPr>
    </w:p>
    <w:p w:rsidR="00185CC7" w:rsidRPr="00185CC7" w:rsidRDefault="00185CC7" w:rsidP="00F80BE8">
      <w:pPr>
        <w:pStyle w:val="a3"/>
        <w:numPr>
          <w:ilvl w:val="0"/>
          <w:numId w:val="3"/>
        </w:numPr>
        <w:jc w:val="both"/>
        <w:rPr>
          <w:lang w:val="uk-UA"/>
        </w:rPr>
      </w:pPr>
      <w:r w:rsidRPr="00185CC7">
        <w:rPr>
          <w:lang w:val="uk-UA"/>
        </w:rPr>
        <w:t xml:space="preserve">Затвердити звіт про виконання Програми соціально-економічного розвитку </w:t>
      </w:r>
      <w:r>
        <w:rPr>
          <w:bdr w:val="none" w:sz="0" w:space="0" w:color="auto" w:frame="1"/>
          <w:lang w:val="uk-UA"/>
        </w:rPr>
        <w:t>Ічнянської міської ради за 2021</w:t>
      </w:r>
      <w:r w:rsidRPr="00185CC7">
        <w:rPr>
          <w:bdr w:val="none" w:sz="0" w:space="0" w:color="auto" w:frame="1"/>
          <w:lang w:val="uk-UA"/>
        </w:rPr>
        <w:t xml:space="preserve"> рік</w:t>
      </w:r>
      <w:r w:rsidRPr="00185CC7">
        <w:rPr>
          <w:lang w:val="uk-UA"/>
        </w:rPr>
        <w:t xml:space="preserve"> </w:t>
      </w:r>
      <w:r w:rsidR="0045072C">
        <w:rPr>
          <w:lang w:val="uk-UA"/>
        </w:rPr>
        <w:t xml:space="preserve">та </w:t>
      </w:r>
      <w:r w:rsidRPr="00185CC7">
        <w:rPr>
          <w:lang w:val="uk-UA"/>
        </w:rPr>
        <w:t>взяти до відома (додається).</w:t>
      </w:r>
    </w:p>
    <w:p w:rsidR="009B27FA" w:rsidRPr="00232D9B" w:rsidRDefault="009B27FA" w:rsidP="00F80BE8">
      <w:pPr>
        <w:pStyle w:val="a3"/>
        <w:ind w:left="0"/>
        <w:jc w:val="both"/>
        <w:rPr>
          <w:lang w:val="uk-UA"/>
        </w:rPr>
      </w:pPr>
    </w:p>
    <w:p w:rsidR="009B27FA" w:rsidRPr="00232D9B" w:rsidRDefault="009B27FA" w:rsidP="009B27FA">
      <w:pPr>
        <w:pStyle w:val="a3"/>
        <w:rPr>
          <w:lang w:val="uk-UA"/>
        </w:rPr>
      </w:pPr>
    </w:p>
    <w:p w:rsidR="009B27FA" w:rsidRPr="00232D9B" w:rsidRDefault="009B27FA" w:rsidP="009B27FA">
      <w:pPr>
        <w:jc w:val="both"/>
        <w:rPr>
          <w:b/>
          <w:i/>
          <w:lang w:val="uk-UA"/>
        </w:rPr>
      </w:pPr>
    </w:p>
    <w:p w:rsidR="009B27FA" w:rsidRPr="00232D9B" w:rsidRDefault="009B27FA" w:rsidP="009B27FA">
      <w:pPr>
        <w:jc w:val="both"/>
        <w:rPr>
          <w:lang w:val="uk-UA"/>
        </w:rPr>
      </w:pPr>
    </w:p>
    <w:p w:rsidR="009B27FA" w:rsidRDefault="009B27FA" w:rsidP="009B27FA">
      <w:pPr>
        <w:jc w:val="both"/>
        <w:rPr>
          <w:b/>
          <w:lang w:val="uk-UA"/>
        </w:rPr>
      </w:pPr>
    </w:p>
    <w:p w:rsidR="009B27FA" w:rsidRDefault="009B27FA" w:rsidP="009B27FA">
      <w:pPr>
        <w:jc w:val="both"/>
        <w:rPr>
          <w:b/>
          <w:lang w:val="uk-UA"/>
        </w:rPr>
      </w:pPr>
    </w:p>
    <w:p w:rsidR="009B27FA" w:rsidRDefault="009B27FA" w:rsidP="009B27FA">
      <w:pPr>
        <w:jc w:val="both"/>
        <w:rPr>
          <w:b/>
          <w:lang w:val="uk-UA"/>
        </w:rPr>
      </w:pPr>
    </w:p>
    <w:p w:rsidR="009B27FA" w:rsidRPr="00232D9B" w:rsidRDefault="009B27FA" w:rsidP="009B27FA">
      <w:pPr>
        <w:jc w:val="both"/>
        <w:rPr>
          <w:b/>
          <w:lang w:val="uk-UA"/>
        </w:rPr>
      </w:pPr>
      <w:r>
        <w:rPr>
          <w:b/>
          <w:lang w:val="uk-UA"/>
        </w:rPr>
        <w:t>Міський голова                                                                                          Олена БУТУРЛИМ</w:t>
      </w:r>
    </w:p>
    <w:p w:rsidR="009B27FA" w:rsidRDefault="009B27FA" w:rsidP="009B27FA">
      <w:pPr>
        <w:rPr>
          <w:color w:val="FF0000"/>
          <w:sz w:val="28"/>
          <w:szCs w:val="28"/>
          <w:lang w:val="uk-UA"/>
        </w:rPr>
      </w:pPr>
    </w:p>
    <w:p w:rsidR="009B27FA" w:rsidRPr="00D574AE" w:rsidRDefault="009B27FA" w:rsidP="009B27FA">
      <w:pPr>
        <w:pStyle w:val="a6"/>
        <w:spacing w:before="0" w:beforeAutospacing="0" w:after="0" w:afterAutospacing="0"/>
        <w:jc w:val="both"/>
        <w:rPr>
          <w:color w:val="FF0000"/>
          <w:sz w:val="28"/>
          <w:szCs w:val="28"/>
          <w:lang w:val="uk-UA"/>
        </w:rPr>
      </w:pPr>
    </w:p>
    <w:p w:rsidR="009B27FA" w:rsidRDefault="009B27FA" w:rsidP="009B27FA">
      <w:pPr>
        <w:rPr>
          <w:color w:val="FF0000"/>
          <w:sz w:val="28"/>
          <w:szCs w:val="28"/>
          <w:lang w:val="uk-UA"/>
        </w:rPr>
      </w:pPr>
    </w:p>
    <w:p w:rsidR="009B27FA" w:rsidRDefault="009B27FA" w:rsidP="009B27FA">
      <w:pPr>
        <w:rPr>
          <w:color w:val="FF0000"/>
          <w:sz w:val="28"/>
          <w:szCs w:val="28"/>
          <w:lang w:val="uk-UA"/>
        </w:rPr>
      </w:pPr>
    </w:p>
    <w:p w:rsidR="009B27FA" w:rsidRDefault="009B27FA" w:rsidP="009B27FA">
      <w:pPr>
        <w:rPr>
          <w:color w:val="FF0000"/>
          <w:sz w:val="28"/>
          <w:szCs w:val="28"/>
          <w:lang w:val="uk-UA"/>
        </w:rPr>
      </w:pPr>
    </w:p>
    <w:p w:rsidR="009B27FA" w:rsidRDefault="009B27FA" w:rsidP="009B27FA">
      <w:pPr>
        <w:rPr>
          <w:color w:val="FF0000"/>
          <w:sz w:val="28"/>
          <w:szCs w:val="28"/>
          <w:lang w:val="uk-UA"/>
        </w:rPr>
      </w:pPr>
    </w:p>
    <w:p w:rsidR="009B27FA" w:rsidRDefault="009B27FA" w:rsidP="009B27FA">
      <w:pPr>
        <w:rPr>
          <w:color w:val="FF0000"/>
          <w:sz w:val="28"/>
          <w:szCs w:val="28"/>
          <w:lang w:val="uk-UA"/>
        </w:rPr>
      </w:pPr>
    </w:p>
    <w:p w:rsidR="009B27FA" w:rsidRPr="004436DD" w:rsidRDefault="009B27FA" w:rsidP="009B27FA">
      <w:pPr>
        <w:pStyle w:val="a7"/>
        <w:ind w:firstLine="0"/>
        <w:jc w:val="left"/>
        <w:rPr>
          <w:sz w:val="24"/>
          <w:szCs w:val="24"/>
        </w:rPr>
      </w:pPr>
    </w:p>
    <w:p w:rsidR="009B27FA" w:rsidRDefault="009B27FA" w:rsidP="009B27FA">
      <w:pPr>
        <w:jc w:val="both"/>
      </w:pPr>
    </w:p>
    <w:p w:rsidR="009B27FA" w:rsidRPr="009B27FA" w:rsidRDefault="009B27FA" w:rsidP="009B27FA"/>
    <w:p w:rsidR="009B27FA" w:rsidRPr="009B27FA" w:rsidRDefault="009B27FA" w:rsidP="009B27FA"/>
    <w:p w:rsidR="009B27FA" w:rsidRPr="009B27FA" w:rsidRDefault="009B27FA" w:rsidP="009B27FA"/>
    <w:p w:rsidR="009B27FA" w:rsidRPr="00C35BF6" w:rsidRDefault="00C35BF6" w:rsidP="009B27FA">
      <w:pPr>
        <w:tabs>
          <w:tab w:val="left" w:pos="5529"/>
        </w:tabs>
        <w:ind w:left="5954" w:right="-456"/>
        <w:rPr>
          <w:lang w:val="uk-UA"/>
        </w:rPr>
      </w:pPr>
      <w:r w:rsidRPr="00C35BF6">
        <w:rPr>
          <w:lang w:val="uk-UA"/>
        </w:rPr>
        <w:lastRenderedPageBreak/>
        <w:t>Додаток</w:t>
      </w:r>
    </w:p>
    <w:p w:rsidR="009B27FA" w:rsidRDefault="00C35BF6" w:rsidP="009B27FA">
      <w:pPr>
        <w:tabs>
          <w:tab w:val="left" w:pos="5529"/>
        </w:tabs>
        <w:ind w:left="5954" w:right="-456"/>
        <w:rPr>
          <w:lang w:val="uk-UA"/>
        </w:rPr>
      </w:pPr>
      <w:r>
        <w:rPr>
          <w:lang w:val="uk-UA"/>
        </w:rPr>
        <w:t xml:space="preserve">до </w:t>
      </w:r>
      <w:r w:rsidR="009B27FA" w:rsidRPr="009B27FA">
        <w:rPr>
          <w:lang w:val="uk-UA"/>
        </w:rPr>
        <w:t xml:space="preserve">рішення </w:t>
      </w:r>
      <w:r w:rsidR="00A34E8F">
        <w:rPr>
          <w:lang w:val="uk-UA"/>
        </w:rPr>
        <w:t>сімнадцятої сесії</w:t>
      </w:r>
    </w:p>
    <w:p w:rsidR="009B27FA" w:rsidRDefault="009B27FA" w:rsidP="009B27FA">
      <w:pPr>
        <w:tabs>
          <w:tab w:val="left" w:pos="5529"/>
        </w:tabs>
        <w:ind w:left="5954" w:right="-456"/>
        <w:rPr>
          <w:lang w:val="uk-UA"/>
        </w:rPr>
      </w:pPr>
      <w:r w:rsidRPr="009B27FA">
        <w:rPr>
          <w:lang w:val="uk-UA"/>
        </w:rPr>
        <w:t xml:space="preserve">Ічнянської міської ради </w:t>
      </w:r>
    </w:p>
    <w:p w:rsidR="009B27FA" w:rsidRDefault="009B27FA" w:rsidP="009B27FA">
      <w:pPr>
        <w:tabs>
          <w:tab w:val="left" w:pos="5529"/>
        </w:tabs>
        <w:ind w:left="5954" w:right="-456"/>
        <w:rPr>
          <w:lang w:val="uk-UA"/>
        </w:rPr>
      </w:pPr>
      <w:r w:rsidRPr="009B27FA">
        <w:rPr>
          <w:lang w:val="uk-UA"/>
        </w:rPr>
        <w:t xml:space="preserve">восьмого скликання </w:t>
      </w:r>
    </w:p>
    <w:p w:rsidR="009B27FA" w:rsidRPr="00A34E8F" w:rsidRDefault="00A34E8F" w:rsidP="009B27FA">
      <w:pPr>
        <w:tabs>
          <w:tab w:val="left" w:pos="5529"/>
        </w:tabs>
        <w:ind w:left="5954" w:right="-456"/>
        <w:rPr>
          <w:lang w:val="uk-UA"/>
        </w:rPr>
      </w:pPr>
      <w:r>
        <w:rPr>
          <w:lang w:val="uk-UA"/>
        </w:rPr>
        <w:t>від 11 лютого 2021 року № 509-</w:t>
      </w:r>
      <w:r>
        <w:rPr>
          <w:lang w:val="en-US"/>
        </w:rPr>
        <w:t>VIII</w:t>
      </w:r>
    </w:p>
    <w:p w:rsidR="00163C70" w:rsidRDefault="00163C70" w:rsidP="00EB7F3A">
      <w:pPr>
        <w:rPr>
          <w:lang w:val="uk-UA"/>
        </w:rPr>
      </w:pPr>
    </w:p>
    <w:p w:rsidR="00597089" w:rsidRPr="00A34E8F" w:rsidRDefault="00597089" w:rsidP="00597089">
      <w:pPr>
        <w:jc w:val="center"/>
        <w:outlineLvl w:val="0"/>
        <w:rPr>
          <w:rFonts w:ascii="inherit" w:hAnsi="inherit" w:cs="Arial"/>
          <w:b/>
          <w:kern w:val="36"/>
          <w:lang w:val="uk-UA"/>
        </w:rPr>
      </w:pPr>
      <w:r w:rsidRPr="00A34E8F">
        <w:rPr>
          <w:rFonts w:ascii="inherit" w:hAnsi="inherit" w:cs="Arial"/>
          <w:b/>
          <w:kern w:val="36"/>
          <w:lang w:val="uk-UA"/>
        </w:rPr>
        <w:t>Звіт</w:t>
      </w:r>
    </w:p>
    <w:p w:rsidR="00597089" w:rsidRPr="00A34E8F" w:rsidRDefault="00597089" w:rsidP="00597089">
      <w:pPr>
        <w:jc w:val="center"/>
        <w:outlineLvl w:val="0"/>
        <w:rPr>
          <w:rFonts w:cs="Arial"/>
          <w:b/>
          <w:kern w:val="36"/>
          <w:lang w:val="uk-UA"/>
        </w:rPr>
      </w:pPr>
      <w:r w:rsidRPr="00A34E8F">
        <w:rPr>
          <w:rFonts w:ascii="inherit" w:hAnsi="inherit" w:cs="Arial"/>
          <w:b/>
          <w:kern w:val="36"/>
          <w:lang w:val="uk-UA"/>
        </w:rPr>
        <w:t xml:space="preserve">про виконання Програми соціально-економічного розвитку </w:t>
      </w:r>
      <w:r w:rsidRPr="00A34E8F">
        <w:rPr>
          <w:rFonts w:cs="Arial"/>
          <w:b/>
          <w:kern w:val="36"/>
          <w:lang w:val="uk-UA"/>
        </w:rPr>
        <w:t>Ічнянської міської ради за 2021 рік.</w:t>
      </w:r>
    </w:p>
    <w:p w:rsidR="00597089" w:rsidRDefault="00597089" w:rsidP="008B1391">
      <w:pPr>
        <w:ind w:right="-284" w:firstLine="567"/>
        <w:jc w:val="both"/>
        <w:outlineLvl w:val="0"/>
        <w:rPr>
          <w:rFonts w:ascii="inherit" w:hAnsi="inherit" w:cs="Arial"/>
          <w:kern w:val="36"/>
          <w:lang w:val="uk-UA"/>
        </w:rPr>
      </w:pPr>
      <w:r w:rsidRPr="00597089">
        <w:rPr>
          <w:rFonts w:ascii="inherit" w:hAnsi="inherit" w:cs="Arial"/>
          <w:kern w:val="36"/>
          <w:lang w:val="uk-UA"/>
        </w:rPr>
        <w:t>Ічнянська міська рада (територіальна громада) утворена в лютому 2017 року внаслідок об’єднання міської ради та 21 сільської ради. До її складу входять 54 населені пункти.</w:t>
      </w:r>
    </w:p>
    <w:p w:rsidR="00597089" w:rsidRDefault="00597089" w:rsidP="008B1391">
      <w:pPr>
        <w:ind w:right="-284" w:firstLine="567"/>
        <w:jc w:val="both"/>
        <w:outlineLvl w:val="0"/>
        <w:rPr>
          <w:rFonts w:ascii="inherit" w:hAnsi="inherit" w:cs="Arial"/>
          <w:kern w:val="36"/>
          <w:lang w:val="uk-UA"/>
        </w:rPr>
      </w:pPr>
      <w:r w:rsidRPr="00597089">
        <w:rPr>
          <w:rFonts w:ascii="inherit" w:hAnsi="inherit" w:cs="Arial"/>
          <w:kern w:val="36"/>
          <w:lang w:val="uk-UA"/>
        </w:rPr>
        <w:t xml:space="preserve">Загальна площа території </w:t>
      </w:r>
      <w:r w:rsidR="008B1391">
        <w:rPr>
          <w:rFonts w:ascii="inherit" w:hAnsi="inherit" w:cs="Arial"/>
          <w:kern w:val="36"/>
          <w:lang w:val="uk-UA"/>
        </w:rPr>
        <w:t>Ічнянської</w:t>
      </w:r>
      <w:r w:rsidRPr="00597089">
        <w:rPr>
          <w:rFonts w:ascii="inherit" w:hAnsi="inherit" w:cs="Arial"/>
          <w:kern w:val="36"/>
          <w:lang w:val="uk-UA"/>
        </w:rPr>
        <w:t xml:space="preserve"> територіальної громади складає </w:t>
      </w:r>
      <w:r w:rsidR="008B1391">
        <w:rPr>
          <w:rFonts w:ascii="inherit" w:hAnsi="inherit" w:cs="Arial"/>
          <w:kern w:val="36"/>
          <w:lang w:val="uk-UA"/>
        </w:rPr>
        <w:t>1206,307</w:t>
      </w:r>
      <w:r w:rsidRPr="00597089">
        <w:rPr>
          <w:rFonts w:ascii="inherit" w:hAnsi="inherit" w:cs="Arial"/>
          <w:kern w:val="36"/>
          <w:lang w:val="uk-UA"/>
        </w:rPr>
        <w:t xml:space="preserve"> </w:t>
      </w:r>
      <w:r w:rsidR="00A7325E" w:rsidRPr="00597089">
        <w:rPr>
          <w:rFonts w:ascii="inherit" w:hAnsi="inherit" w:cs="Arial"/>
          <w:kern w:val="36"/>
          <w:lang w:val="uk-UA"/>
        </w:rPr>
        <w:t xml:space="preserve">км </w:t>
      </w:r>
      <w:r w:rsidR="00A7325E" w:rsidRPr="00597089">
        <w:rPr>
          <w:rFonts w:ascii="inherit" w:hAnsi="inherit" w:cs="Arial" w:hint="eastAsia"/>
          <w:kern w:val="36"/>
          <w:lang w:val="uk-UA"/>
        </w:rPr>
        <w:t>²</w:t>
      </w:r>
      <w:r w:rsidRPr="00597089">
        <w:rPr>
          <w:rFonts w:ascii="inherit" w:hAnsi="inherit" w:cs="Arial"/>
          <w:kern w:val="36"/>
          <w:lang w:val="uk-UA"/>
        </w:rPr>
        <w:t>, загальна чисельніст</w:t>
      </w:r>
      <w:r w:rsidR="008B1391">
        <w:rPr>
          <w:rFonts w:ascii="inherit" w:hAnsi="inherit" w:cs="Arial"/>
          <w:kern w:val="36"/>
          <w:lang w:val="uk-UA"/>
        </w:rPr>
        <w:t>ь населення станом на 01.01.2021</w:t>
      </w:r>
      <w:r w:rsidRPr="00597089">
        <w:rPr>
          <w:rFonts w:ascii="inherit" w:hAnsi="inherit" w:cs="Arial"/>
          <w:kern w:val="36"/>
          <w:lang w:val="uk-UA"/>
        </w:rPr>
        <w:t xml:space="preserve"> року становить </w:t>
      </w:r>
      <w:r w:rsidR="008B1391">
        <w:rPr>
          <w:rFonts w:ascii="inherit" w:hAnsi="inherit" w:cs="Arial"/>
          <w:kern w:val="36"/>
          <w:lang w:val="uk-UA"/>
        </w:rPr>
        <w:t>22 638 осіб, в тому числі міського населення 11 537 осіб, та сільського 11 101 осіб.</w:t>
      </w:r>
    </w:p>
    <w:p w:rsidR="008B1391" w:rsidRPr="00597089" w:rsidRDefault="008B1391" w:rsidP="008B1391">
      <w:pPr>
        <w:ind w:right="-284" w:firstLine="567"/>
        <w:jc w:val="both"/>
        <w:outlineLvl w:val="0"/>
        <w:rPr>
          <w:rFonts w:ascii="inherit" w:hAnsi="inherit" w:cs="Arial"/>
          <w:kern w:val="36"/>
          <w:lang w:val="uk-UA"/>
        </w:rPr>
      </w:pPr>
      <w:r>
        <w:rPr>
          <w:rFonts w:ascii="inherit" w:hAnsi="inherit" w:cs="Arial"/>
          <w:kern w:val="36"/>
          <w:lang w:val="uk-UA"/>
        </w:rPr>
        <w:t>З початку 2021</w:t>
      </w:r>
      <w:r w:rsidRPr="008B1391">
        <w:rPr>
          <w:rFonts w:ascii="inherit" w:hAnsi="inherit" w:cs="Arial"/>
          <w:kern w:val="36"/>
          <w:lang w:val="uk-UA"/>
        </w:rPr>
        <w:t xml:space="preserve"> року робота </w:t>
      </w:r>
      <w:r>
        <w:rPr>
          <w:rFonts w:ascii="inherit" w:hAnsi="inherit" w:cs="Arial"/>
          <w:kern w:val="36"/>
          <w:lang w:val="uk-UA"/>
        </w:rPr>
        <w:t>міської</w:t>
      </w:r>
      <w:r w:rsidRPr="008B1391">
        <w:rPr>
          <w:rFonts w:ascii="inherit" w:hAnsi="inherit" w:cs="Arial"/>
          <w:kern w:val="36"/>
          <w:lang w:val="uk-UA"/>
        </w:rPr>
        <w:t xml:space="preserve"> ради та його структурних підрозділів була направлена на реалізацію завдань та заходів Програми  соціально-економічного розвитку </w:t>
      </w:r>
      <w:r>
        <w:rPr>
          <w:rFonts w:ascii="inherit" w:hAnsi="inherit" w:cs="Arial"/>
          <w:kern w:val="36"/>
          <w:lang w:val="uk-UA"/>
        </w:rPr>
        <w:t>Ічнянської міської ради на 2021</w:t>
      </w:r>
      <w:r w:rsidRPr="008B1391">
        <w:rPr>
          <w:rFonts w:ascii="inherit" w:hAnsi="inherit" w:cs="Arial"/>
          <w:kern w:val="36"/>
          <w:lang w:val="uk-UA"/>
        </w:rPr>
        <w:t xml:space="preserve"> рік.</w:t>
      </w:r>
    </w:p>
    <w:p w:rsidR="008B1391" w:rsidRDefault="008B1391" w:rsidP="008B1391">
      <w:pPr>
        <w:ind w:right="-284" w:firstLine="567"/>
        <w:jc w:val="both"/>
        <w:outlineLvl w:val="0"/>
        <w:rPr>
          <w:lang w:val="uk-UA"/>
        </w:rPr>
      </w:pPr>
      <w:r w:rsidRPr="006B78EC">
        <w:rPr>
          <w:lang w:val="uk-UA"/>
        </w:rPr>
        <w:t>Прові</w:t>
      </w:r>
      <w:r>
        <w:rPr>
          <w:lang w:val="uk-UA"/>
        </w:rPr>
        <w:t>вши детальний аналіз виконання П</w:t>
      </w:r>
      <w:r w:rsidRPr="006B78EC">
        <w:rPr>
          <w:lang w:val="uk-UA"/>
        </w:rPr>
        <w:t>рограми с</w:t>
      </w:r>
      <w:r>
        <w:rPr>
          <w:lang w:val="uk-UA"/>
        </w:rPr>
        <w:t>оціально-економічного розвитку </w:t>
      </w:r>
      <w:r w:rsidRPr="006B78EC">
        <w:rPr>
          <w:lang w:val="uk-UA"/>
        </w:rPr>
        <w:t xml:space="preserve"> територіальної громади необхідно відзначити, що фінан</w:t>
      </w:r>
      <w:r>
        <w:rPr>
          <w:lang w:val="uk-UA"/>
        </w:rPr>
        <w:t>сування заходів Програми за 2021</w:t>
      </w:r>
      <w:r w:rsidRPr="006B78EC">
        <w:rPr>
          <w:lang w:val="uk-UA"/>
        </w:rPr>
        <w:t xml:space="preserve"> рік здійснювалось з урахуванням</w:t>
      </w:r>
      <w:r>
        <w:rPr>
          <w:lang w:val="uk-UA"/>
        </w:rPr>
        <w:t xml:space="preserve"> реальних можливостей міського</w:t>
      </w:r>
      <w:r w:rsidRPr="006B78EC">
        <w:rPr>
          <w:lang w:val="uk-UA"/>
        </w:rPr>
        <w:t xml:space="preserve"> бюджету та за рахунок коштів державних субвенцій</w:t>
      </w:r>
      <w:r>
        <w:rPr>
          <w:lang w:val="uk-UA"/>
        </w:rPr>
        <w:t>.</w:t>
      </w:r>
    </w:p>
    <w:p w:rsidR="00A7325E" w:rsidRPr="00A7325E" w:rsidRDefault="00A7325E" w:rsidP="00A7325E">
      <w:pPr>
        <w:ind w:right="-284" w:firstLine="567"/>
        <w:jc w:val="both"/>
        <w:outlineLvl w:val="0"/>
        <w:rPr>
          <w:lang w:val="uk-UA"/>
        </w:rPr>
      </w:pPr>
      <w:r w:rsidRPr="00A7325E">
        <w:rPr>
          <w:lang w:val="uk-UA"/>
        </w:rPr>
        <w:t>За  2021 рік    до</w:t>
      </w:r>
      <w:r w:rsidR="00202187">
        <w:rPr>
          <w:lang w:val="uk-UA"/>
        </w:rPr>
        <w:t>хідна  частину бюджету становила</w:t>
      </w:r>
      <w:r w:rsidRPr="00A7325E">
        <w:rPr>
          <w:lang w:val="uk-UA"/>
        </w:rPr>
        <w:t xml:space="preserve">  - 214691,715   тис. </w:t>
      </w:r>
      <w:r>
        <w:rPr>
          <w:lang w:val="uk-UA"/>
        </w:rPr>
        <w:t xml:space="preserve">грн. </w:t>
      </w:r>
      <w:r w:rsidRPr="00A7325E">
        <w:rPr>
          <w:lang w:val="uk-UA"/>
        </w:rPr>
        <w:t xml:space="preserve">, в тому числі: </w:t>
      </w:r>
    </w:p>
    <w:p w:rsidR="00A7325E" w:rsidRPr="00F80BE8" w:rsidRDefault="00A7325E" w:rsidP="00F80BE8">
      <w:pPr>
        <w:pStyle w:val="a3"/>
        <w:numPr>
          <w:ilvl w:val="0"/>
          <w:numId w:val="5"/>
        </w:numPr>
        <w:ind w:right="-284"/>
        <w:jc w:val="both"/>
        <w:outlineLvl w:val="0"/>
        <w:rPr>
          <w:lang w:val="uk-UA"/>
        </w:rPr>
      </w:pPr>
      <w:r w:rsidRPr="00F80BE8">
        <w:rPr>
          <w:lang w:val="uk-UA"/>
        </w:rPr>
        <w:t xml:space="preserve">доходи загального фонду без трансфертів –  142812,780 тис. грн. </w:t>
      </w:r>
    </w:p>
    <w:p w:rsidR="00A7325E" w:rsidRPr="00F80BE8" w:rsidRDefault="00A7325E" w:rsidP="00F80BE8">
      <w:pPr>
        <w:pStyle w:val="a3"/>
        <w:numPr>
          <w:ilvl w:val="0"/>
          <w:numId w:val="5"/>
        </w:numPr>
        <w:ind w:right="-284"/>
        <w:jc w:val="both"/>
        <w:outlineLvl w:val="0"/>
        <w:rPr>
          <w:lang w:val="uk-UA"/>
        </w:rPr>
      </w:pPr>
      <w:r w:rsidRPr="00F80BE8">
        <w:rPr>
          <w:lang w:val="uk-UA"/>
        </w:rPr>
        <w:t>доходи спеціального фонду – 4306,996  тис. грн.</w:t>
      </w:r>
    </w:p>
    <w:p w:rsidR="00A7325E" w:rsidRPr="00F80BE8" w:rsidRDefault="00A7325E" w:rsidP="00F80BE8">
      <w:pPr>
        <w:pStyle w:val="a3"/>
        <w:numPr>
          <w:ilvl w:val="0"/>
          <w:numId w:val="5"/>
        </w:numPr>
        <w:ind w:right="-284"/>
        <w:jc w:val="both"/>
        <w:outlineLvl w:val="0"/>
        <w:rPr>
          <w:lang w:val="uk-UA"/>
        </w:rPr>
      </w:pPr>
      <w:r w:rsidRPr="00F80BE8">
        <w:rPr>
          <w:lang w:val="uk-UA"/>
        </w:rPr>
        <w:t>офіційні трансферти - 67571,938 тис. грн., в тому числі  освітня субвенція 57756,700 тис. грн.</w:t>
      </w:r>
    </w:p>
    <w:p w:rsidR="00A7325E" w:rsidRPr="00A7325E" w:rsidRDefault="00A7325E" w:rsidP="00A7325E">
      <w:pPr>
        <w:ind w:right="-284" w:firstLine="567"/>
        <w:jc w:val="both"/>
        <w:outlineLvl w:val="0"/>
        <w:rPr>
          <w:lang w:val="uk-UA"/>
        </w:rPr>
      </w:pPr>
      <w:r w:rsidRPr="00A7325E">
        <w:rPr>
          <w:lang w:val="uk-UA"/>
        </w:rPr>
        <w:t xml:space="preserve">Структура власних податкових надходжень за  2021 рік сформована  наступним чином: </w:t>
      </w:r>
    </w:p>
    <w:p w:rsidR="00A7325E" w:rsidRPr="00F80BE8" w:rsidRDefault="00A7325E" w:rsidP="00F80BE8">
      <w:pPr>
        <w:pStyle w:val="a3"/>
        <w:numPr>
          <w:ilvl w:val="0"/>
          <w:numId w:val="4"/>
        </w:numPr>
        <w:ind w:right="-284"/>
        <w:jc w:val="both"/>
        <w:outlineLvl w:val="0"/>
        <w:rPr>
          <w:lang w:val="uk-UA"/>
        </w:rPr>
      </w:pPr>
      <w:r w:rsidRPr="00F80BE8">
        <w:rPr>
          <w:lang w:val="uk-UA"/>
        </w:rPr>
        <w:t xml:space="preserve">податок на доходи фізичних осіб – 64,6 %  від загальної суми власних надходжень; </w:t>
      </w:r>
    </w:p>
    <w:p w:rsidR="00A7325E" w:rsidRPr="00F80BE8" w:rsidRDefault="00A7325E" w:rsidP="00F80BE8">
      <w:pPr>
        <w:pStyle w:val="a3"/>
        <w:numPr>
          <w:ilvl w:val="0"/>
          <w:numId w:val="4"/>
        </w:numPr>
        <w:ind w:right="-284"/>
        <w:jc w:val="both"/>
        <w:outlineLvl w:val="0"/>
        <w:rPr>
          <w:lang w:val="uk-UA"/>
        </w:rPr>
      </w:pPr>
      <w:r w:rsidRPr="00F80BE8">
        <w:rPr>
          <w:lang w:val="uk-UA"/>
        </w:rPr>
        <w:t xml:space="preserve">податок на майно – 11,4 % в т.ч.  податок  на нерухоме  майно, відмінне  від земельної  ділянки 1,8  % та земельний  податок  9,6  %; </w:t>
      </w:r>
    </w:p>
    <w:p w:rsidR="00A7325E" w:rsidRPr="00F80BE8" w:rsidRDefault="00A7325E" w:rsidP="00F80BE8">
      <w:pPr>
        <w:pStyle w:val="a3"/>
        <w:numPr>
          <w:ilvl w:val="0"/>
          <w:numId w:val="4"/>
        </w:numPr>
        <w:ind w:right="-284"/>
        <w:jc w:val="both"/>
        <w:outlineLvl w:val="0"/>
        <w:rPr>
          <w:lang w:val="uk-UA"/>
        </w:rPr>
      </w:pPr>
      <w:r w:rsidRPr="00F80BE8">
        <w:rPr>
          <w:lang w:val="uk-UA"/>
        </w:rPr>
        <w:t>єдиний податок – 19</w:t>
      </w:r>
      <w:r w:rsidR="00F80BE8">
        <w:rPr>
          <w:lang w:val="uk-UA"/>
        </w:rPr>
        <w:t>,1 % та інші власні надходження.</w:t>
      </w:r>
    </w:p>
    <w:p w:rsidR="00375A58" w:rsidRDefault="008B1391" w:rsidP="00375A58">
      <w:pPr>
        <w:ind w:right="-284" w:firstLine="567"/>
        <w:jc w:val="both"/>
        <w:outlineLvl w:val="0"/>
        <w:rPr>
          <w:lang w:val="uk-UA"/>
        </w:rPr>
      </w:pPr>
      <w:r w:rsidRPr="006B78EC">
        <w:rPr>
          <w:lang w:val="uk-UA"/>
        </w:rPr>
        <w:t>На фінансува</w:t>
      </w:r>
      <w:r>
        <w:rPr>
          <w:lang w:val="uk-UA"/>
        </w:rPr>
        <w:t xml:space="preserve">ння соціально-економічної сфери </w:t>
      </w:r>
      <w:r w:rsidRPr="006B78EC">
        <w:rPr>
          <w:lang w:val="uk-UA"/>
        </w:rPr>
        <w:t>ТГ із загального та спеціал</w:t>
      </w:r>
      <w:r w:rsidR="00F80BE8">
        <w:rPr>
          <w:lang w:val="uk-UA"/>
        </w:rPr>
        <w:t>ьного фондів направлено 217 547,697</w:t>
      </w:r>
      <w:r w:rsidRPr="006B78EC">
        <w:rPr>
          <w:lang w:val="uk-UA"/>
        </w:rPr>
        <w:t xml:space="preserve"> тис. грн., в тому числі на: освіту – </w:t>
      </w:r>
      <w:r w:rsidR="00E03312">
        <w:rPr>
          <w:lang w:val="uk-UA"/>
        </w:rPr>
        <w:t>134 405,656</w:t>
      </w:r>
      <w:r w:rsidRPr="006B78EC">
        <w:rPr>
          <w:lang w:val="uk-UA"/>
        </w:rPr>
        <w:t xml:space="preserve"> тис. грн.; культурну сферу – </w:t>
      </w:r>
      <w:r w:rsidR="00E03312">
        <w:rPr>
          <w:lang w:val="uk-UA"/>
        </w:rPr>
        <w:t>9 756,438</w:t>
      </w:r>
      <w:r w:rsidRPr="006B78EC">
        <w:rPr>
          <w:lang w:val="uk-UA"/>
        </w:rPr>
        <w:t xml:space="preserve"> тис. грн.; соціальний захист – </w:t>
      </w:r>
      <w:r w:rsidR="00E03312">
        <w:rPr>
          <w:lang w:val="uk-UA"/>
        </w:rPr>
        <w:t>10 464,742</w:t>
      </w:r>
      <w:r w:rsidRPr="006B78EC">
        <w:rPr>
          <w:lang w:val="uk-UA"/>
        </w:rPr>
        <w:t xml:space="preserve"> тис. грн.; житлово-комунальне господарство – </w:t>
      </w:r>
      <w:r w:rsidR="00E03312">
        <w:rPr>
          <w:lang w:val="uk-UA"/>
        </w:rPr>
        <w:t>15 062,697</w:t>
      </w:r>
      <w:r w:rsidRPr="006B78EC">
        <w:rPr>
          <w:lang w:val="uk-UA"/>
        </w:rPr>
        <w:t xml:space="preserve"> тис. гр</w:t>
      </w:r>
      <w:r w:rsidR="00E03312">
        <w:rPr>
          <w:lang w:val="uk-UA"/>
        </w:rPr>
        <w:t xml:space="preserve">н.; фізична культура і спорт – 1 604,323 </w:t>
      </w:r>
      <w:r w:rsidR="00826544">
        <w:rPr>
          <w:lang w:val="uk-UA"/>
        </w:rPr>
        <w:t>тис. грн.</w:t>
      </w:r>
      <w:r w:rsidRPr="006B78EC">
        <w:rPr>
          <w:lang w:val="uk-UA"/>
        </w:rPr>
        <w:t xml:space="preserve">.; </w:t>
      </w:r>
      <w:r w:rsidR="00E03312">
        <w:rPr>
          <w:lang w:val="uk-UA"/>
        </w:rPr>
        <w:t xml:space="preserve"> ек</w:t>
      </w:r>
      <w:r w:rsidR="00826544">
        <w:rPr>
          <w:lang w:val="uk-UA"/>
        </w:rPr>
        <w:t>ономічна діяльність – 7 212,422 тис. грн.;</w:t>
      </w:r>
      <w:r w:rsidR="00E03312">
        <w:rPr>
          <w:lang w:val="uk-UA"/>
        </w:rPr>
        <w:t xml:space="preserve"> </w:t>
      </w:r>
      <w:r w:rsidR="00826544">
        <w:rPr>
          <w:lang w:val="uk-UA"/>
        </w:rPr>
        <w:t xml:space="preserve">державне управління - </w:t>
      </w:r>
      <w:r w:rsidRPr="006B78EC">
        <w:rPr>
          <w:lang w:val="uk-UA"/>
        </w:rPr>
        <w:t xml:space="preserve"> </w:t>
      </w:r>
      <w:r w:rsidR="00826544">
        <w:rPr>
          <w:lang w:val="uk-UA"/>
        </w:rPr>
        <w:t xml:space="preserve">24 604,921 </w:t>
      </w:r>
      <w:r w:rsidRPr="006B78EC">
        <w:rPr>
          <w:lang w:val="uk-UA"/>
        </w:rPr>
        <w:t xml:space="preserve">тис. грн.; </w:t>
      </w:r>
      <w:r w:rsidR="00826544">
        <w:rPr>
          <w:lang w:val="uk-UA"/>
        </w:rPr>
        <w:t xml:space="preserve"> охорона здоров’я – 10 312,995 тис. грн..;  міжбюджетні трансферти</w:t>
      </w:r>
      <w:r w:rsidRPr="006B78EC">
        <w:rPr>
          <w:lang w:val="uk-UA"/>
        </w:rPr>
        <w:t xml:space="preserve"> – </w:t>
      </w:r>
      <w:r w:rsidR="00826544">
        <w:rPr>
          <w:lang w:val="uk-UA"/>
        </w:rPr>
        <w:t>4 123,503</w:t>
      </w:r>
      <w:r w:rsidRPr="006B78EC">
        <w:rPr>
          <w:lang w:val="uk-UA"/>
        </w:rPr>
        <w:t xml:space="preserve"> тис. грн.;</w:t>
      </w:r>
      <w:r w:rsidR="00375A58">
        <w:rPr>
          <w:lang w:val="uk-UA"/>
        </w:rPr>
        <w:t xml:space="preserve"> </w:t>
      </w:r>
    </w:p>
    <w:p w:rsidR="00686162" w:rsidRDefault="00686162" w:rsidP="00375A58">
      <w:pPr>
        <w:ind w:right="-284" w:firstLine="567"/>
        <w:jc w:val="both"/>
        <w:outlineLvl w:val="0"/>
        <w:rPr>
          <w:lang w:val="uk-UA"/>
        </w:rPr>
      </w:pPr>
      <w:r w:rsidRPr="00686162">
        <w:rPr>
          <w:lang w:val="uk-UA"/>
        </w:rPr>
        <w:t>Касові видатки у 2021 року, що були здійснені через бюджет розвитку</w:t>
      </w:r>
      <w:r>
        <w:rPr>
          <w:lang w:val="uk-UA"/>
        </w:rPr>
        <w:t xml:space="preserve"> – 8 869,598 тис. грн..</w:t>
      </w:r>
    </w:p>
    <w:p w:rsidR="00686162" w:rsidRDefault="00686162" w:rsidP="00375A58">
      <w:pPr>
        <w:ind w:right="-284" w:firstLine="567"/>
        <w:jc w:val="both"/>
        <w:outlineLvl w:val="0"/>
        <w:rPr>
          <w:lang w:val="uk-UA"/>
        </w:rPr>
      </w:pPr>
      <w:r>
        <w:rPr>
          <w:lang w:val="uk-UA"/>
        </w:rPr>
        <w:t>ДФРР – 5 200,678 тис. грн..</w:t>
      </w:r>
    </w:p>
    <w:p w:rsidR="00A7325E" w:rsidRPr="00A7325E" w:rsidRDefault="00A7325E" w:rsidP="00A7325E">
      <w:pPr>
        <w:ind w:firstLine="567"/>
        <w:contextualSpacing/>
        <w:jc w:val="both"/>
        <w:rPr>
          <w:rFonts w:eastAsiaTheme="minorHAnsi"/>
          <w:lang w:val="uk-UA" w:eastAsia="en-US"/>
        </w:rPr>
      </w:pPr>
      <w:r>
        <w:rPr>
          <w:rFonts w:eastAsiaTheme="minorHAnsi"/>
          <w:lang w:val="uk-UA" w:eastAsia="en-US"/>
        </w:rPr>
        <w:t>Упродовж 2021</w:t>
      </w:r>
      <w:r w:rsidRPr="00A7325E">
        <w:rPr>
          <w:rFonts w:eastAsiaTheme="minorHAnsi"/>
          <w:lang w:val="uk-UA" w:eastAsia="en-US"/>
        </w:rPr>
        <w:t xml:space="preserve">-го року першочергово забезпечувалися захищені статті видатків: заробітна плата працівників, харчування дітей у навчальних закладах, комунальні послуги в установах, енергоносії, медикаменти. </w:t>
      </w:r>
    </w:p>
    <w:p w:rsidR="00A7325E" w:rsidRDefault="00A7325E" w:rsidP="00A7325E">
      <w:pPr>
        <w:ind w:firstLine="567"/>
        <w:contextualSpacing/>
        <w:jc w:val="both"/>
        <w:rPr>
          <w:rFonts w:eastAsiaTheme="minorHAnsi"/>
          <w:lang w:val="uk-UA" w:eastAsia="en-US"/>
        </w:rPr>
      </w:pPr>
      <w:r w:rsidRPr="00A7325E">
        <w:rPr>
          <w:rFonts w:eastAsiaTheme="minorHAnsi"/>
          <w:lang w:val="uk-UA" w:eastAsia="en-US"/>
        </w:rPr>
        <w:t xml:space="preserve">Заборгованість </w:t>
      </w:r>
      <w:r>
        <w:rPr>
          <w:rFonts w:eastAsiaTheme="minorHAnsi"/>
          <w:lang w:val="uk-UA" w:eastAsia="en-US"/>
        </w:rPr>
        <w:t>на кінець 2021</w:t>
      </w:r>
      <w:r w:rsidRPr="00A7325E">
        <w:rPr>
          <w:rFonts w:eastAsiaTheme="minorHAnsi"/>
          <w:lang w:val="uk-UA" w:eastAsia="en-US"/>
        </w:rPr>
        <w:t>-го року – відсутня.</w:t>
      </w:r>
    </w:p>
    <w:p w:rsidR="00375A58" w:rsidRPr="00A34E8F" w:rsidRDefault="00375A58" w:rsidP="00A7325E">
      <w:pPr>
        <w:ind w:firstLine="567"/>
        <w:contextualSpacing/>
        <w:jc w:val="both"/>
        <w:rPr>
          <w:rFonts w:eastAsiaTheme="minorHAnsi"/>
          <w:lang w:val="uk-UA" w:eastAsia="en-US"/>
        </w:rPr>
      </w:pPr>
    </w:p>
    <w:p w:rsidR="00375A58" w:rsidRPr="00A34E8F" w:rsidRDefault="00375A58" w:rsidP="00A7325E">
      <w:pPr>
        <w:ind w:firstLine="567"/>
        <w:contextualSpacing/>
        <w:jc w:val="both"/>
        <w:rPr>
          <w:rFonts w:eastAsiaTheme="minorHAnsi"/>
          <w:b/>
          <w:lang w:val="uk-UA" w:eastAsia="en-US"/>
        </w:rPr>
      </w:pPr>
      <w:r w:rsidRPr="00A34E8F">
        <w:rPr>
          <w:rFonts w:eastAsiaTheme="minorHAnsi"/>
          <w:b/>
          <w:lang w:val="uk-UA" w:eastAsia="en-US"/>
        </w:rPr>
        <w:t xml:space="preserve">Напрям 1 – « </w:t>
      </w:r>
      <w:r w:rsidR="00D61119" w:rsidRPr="00A34E8F">
        <w:rPr>
          <w:rFonts w:eastAsiaTheme="minorHAnsi"/>
          <w:b/>
          <w:lang w:val="uk-UA" w:eastAsia="en-US"/>
        </w:rPr>
        <w:t>Житлово – комунальне господарство та інфраструктура</w:t>
      </w:r>
      <w:r w:rsidRPr="00A34E8F">
        <w:rPr>
          <w:rFonts w:eastAsiaTheme="minorHAnsi"/>
          <w:b/>
          <w:lang w:val="uk-UA" w:eastAsia="en-US"/>
        </w:rPr>
        <w:t>»</w:t>
      </w:r>
    </w:p>
    <w:p w:rsidR="00500C74" w:rsidRPr="00A34E8F" w:rsidRDefault="002655C1" w:rsidP="00A7325E">
      <w:pPr>
        <w:ind w:firstLine="567"/>
        <w:contextualSpacing/>
        <w:jc w:val="both"/>
        <w:rPr>
          <w:lang w:val="uk-UA" w:eastAsia="uk-UA"/>
        </w:rPr>
      </w:pPr>
      <w:r w:rsidRPr="00A34E8F">
        <w:rPr>
          <w:lang w:val="uk-UA" w:eastAsia="uk-UA"/>
        </w:rPr>
        <w:t>Основним з</w:t>
      </w:r>
      <w:r w:rsidR="00E277CE" w:rsidRPr="00A34E8F">
        <w:rPr>
          <w:lang w:val="uk-UA" w:eastAsia="uk-UA"/>
        </w:rPr>
        <w:t>авданням у</w:t>
      </w:r>
      <w:r w:rsidR="0012731F" w:rsidRPr="00A34E8F">
        <w:rPr>
          <w:lang w:val="uk-UA" w:eastAsia="uk-UA"/>
        </w:rPr>
        <w:t xml:space="preserve"> </w:t>
      </w:r>
      <w:proofErr w:type="spellStart"/>
      <w:r w:rsidR="0012731F" w:rsidRPr="00A34E8F">
        <w:rPr>
          <w:lang w:val="uk-UA" w:eastAsia="uk-UA"/>
        </w:rPr>
        <w:t>ций</w:t>
      </w:r>
      <w:proofErr w:type="spellEnd"/>
      <w:r w:rsidR="00E277CE" w:rsidRPr="00A34E8F">
        <w:rPr>
          <w:lang w:val="uk-UA" w:eastAsia="uk-UA"/>
        </w:rPr>
        <w:t xml:space="preserve"> сфері </w:t>
      </w:r>
      <w:r w:rsidR="00DD5B9F" w:rsidRPr="00A34E8F">
        <w:rPr>
          <w:lang w:val="uk-UA" w:eastAsia="uk-UA"/>
        </w:rPr>
        <w:t>було надання мешканцям якісних послуг</w:t>
      </w:r>
      <w:r w:rsidR="00C62821" w:rsidRPr="00A34E8F">
        <w:rPr>
          <w:lang w:val="uk-UA" w:eastAsia="uk-UA"/>
        </w:rPr>
        <w:t xml:space="preserve"> комунальними підприємствами громади.</w:t>
      </w:r>
    </w:p>
    <w:p w:rsidR="00C62821" w:rsidRPr="00A34E8F" w:rsidRDefault="00C62821" w:rsidP="00C62821">
      <w:pPr>
        <w:ind w:firstLine="567"/>
        <w:contextualSpacing/>
        <w:jc w:val="both"/>
        <w:rPr>
          <w:rFonts w:eastAsiaTheme="minorHAnsi"/>
          <w:lang w:val="uk-UA" w:eastAsia="en-US"/>
        </w:rPr>
      </w:pPr>
      <w:r w:rsidRPr="00A34E8F">
        <w:rPr>
          <w:rFonts w:eastAsiaTheme="minorHAnsi"/>
          <w:b/>
          <w:lang w:val="uk-UA" w:eastAsia="en-US"/>
        </w:rPr>
        <w:t xml:space="preserve">КП ВКГ « </w:t>
      </w:r>
      <w:proofErr w:type="spellStart"/>
      <w:r w:rsidRPr="00A34E8F">
        <w:rPr>
          <w:rFonts w:eastAsiaTheme="minorHAnsi"/>
          <w:b/>
          <w:lang w:val="uk-UA" w:eastAsia="en-US"/>
        </w:rPr>
        <w:t>Ічень</w:t>
      </w:r>
      <w:proofErr w:type="spellEnd"/>
      <w:r w:rsidRPr="00A34E8F">
        <w:rPr>
          <w:rFonts w:eastAsiaTheme="minorHAnsi"/>
          <w:b/>
          <w:lang w:val="uk-UA" w:eastAsia="en-US"/>
        </w:rPr>
        <w:t>»</w:t>
      </w:r>
      <w:r w:rsidRPr="00A34E8F">
        <w:rPr>
          <w:rFonts w:eastAsiaTheme="minorHAnsi"/>
          <w:lang w:val="uk-UA" w:eastAsia="en-US"/>
        </w:rPr>
        <w:t xml:space="preserve"> здійснює водопостачання та водовідведення 143 комунально – побутовим об’єктам. Понад 11 тис. жителів громади забезпечені послугами з водопостачання. З водовідведення підприємство обслуговує понад 1 тис. мешканців м. Ічня.</w:t>
      </w:r>
    </w:p>
    <w:p w:rsidR="00C62821" w:rsidRPr="00A34E8F" w:rsidRDefault="00C62821" w:rsidP="00C62821">
      <w:pPr>
        <w:ind w:firstLine="567"/>
        <w:contextualSpacing/>
        <w:jc w:val="both"/>
        <w:rPr>
          <w:rFonts w:eastAsiaTheme="minorHAnsi"/>
          <w:lang w:val="uk-UA" w:eastAsia="en-US"/>
        </w:rPr>
      </w:pPr>
      <w:r w:rsidRPr="00A34E8F">
        <w:rPr>
          <w:rFonts w:eastAsiaTheme="minorHAnsi"/>
          <w:lang w:val="uk-UA" w:eastAsia="en-US"/>
        </w:rPr>
        <w:t>Загальна протяжність водопровідних мереж на балансі КП ВКГ «</w:t>
      </w:r>
      <w:proofErr w:type="spellStart"/>
      <w:r w:rsidRPr="00A34E8F">
        <w:rPr>
          <w:rFonts w:eastAsiaTheme="minorHAnsi"/>
          <w:lang w:val="uk-UA" w:eastAsia="en-US"/>
        </w:rPr>
        <w:t>Ічень</w:t>
      </w:r>
      <w:proofErr w:type="spellEnd"/>
      <w:r w:rsidRPr="00A34E8F">
        <w:rPr>
          <w:rFonts w:eastAsiaTheme="minorHAnsi"/>
          <w:lang w:val="uk-UA" w:eastAsia="en-US"/>
        </w:rPr>
        <w:t>» становить 138,296 км</w:t>
      </w:r>
    </w:p>
    <w:p w:rsidR="00C62821" w:rsidRPr="00A34E8F" w:rsidRDefault="00C62821" w:rsidP="00C62821">
      <w:pPr>
        <w:ind w:firstLine="567"/>
        <w:contextualSpacing/>
        <w:jc w:val="both"/>
        <w:rPr>
          <w:rFonts w:eastAsiaTheme="minorHAnsi"/>
          <w:lang w:val="uk-UA" w:eastAsia="en-US"/>
        </w:rPr>
      </w:pPr>
      <w:r w:rsidRPr="00A34E8F">
        <w:rPr>
          <w:rFonts w:eastAsiaTheme="minorHAnsi"/>
          <w:lang w:val="uk-UA" w:eastAsia="en-US"/>
        </w:rPr>
        <w:lastRenderedPageBreak/>
        <w:t xml:space="preserve">Загальна протяжність каналізаційних мереж по м. Ічня 20,46 км (в </w:t>
      </w:r>
      <w:proofErr w:type="spellStart"/>
      <w:r w:rsidRPr="00A34E8F">
        <w:rPr>
          <w:rFonts w:eastAsiaTheme="minorHAnsi"/>
          <w:lang w:val="uk-UA" w:eastAsia="en-US"/>
        </w:rPr>
        <w:t>т.ч</w:t>
      </w:r>
      <w:proofErr w:type="spellEnd"/>
      <w:r w:rsidRPr="00A34E8F">
        <w:rPr>
          <w:rFonts w:eastAsiaTheme="minorHAnsi"/>
          <w:lang w:val="uk-UA" w:eastAsia="en-US"/>
        </w:rPr>
        <w:t>. Лісовий масив 1,6 км)</w:t>
      </w:r>
    </w:p>
    <w:p w:rsidR="00C62821" w:rsidRPr="00A34E8F" w:rsidRDefault="00C62821" w:rsidP="00C62821">
      <w:pPr>
        <w:ind w:firstLine="567"/>
        <w:contextualSpacing/>
        <w:jc w:val="both"/>
        <w:rPr>
          <w:rFonts w:eastAsiaTheme="minorHAnsi"/>
          <w:lang w:val="uk-UA" w:eastAsia="en-US"/>
        </w:rPr>
      </w:pPr>
      <w:r w:rsidRPr="00A34E8F">
        <w:rPr>
          <w:rFonts w:eastAsiaTheme="minorHAnsi"/>
          <w:lang w:val="uk-UA" w:eastAsia="en-US"/>
        </w:rPr>
        <w:t>Протяжність аварійних каналізаційних мереж становить 2,5 км</w:t>
      </w:r>
    </w:p>
    <w:p w:rsidR="00C62821" w:rsidRPr="00A34E8F" w:rsidRDefault="00C62821" w:rsidP="00C62821">
      <w:pPr>
        <w:ind w:firstLine="567"/>
        <w:contextualSpacing/>
        <w:jc w:val="both"/>
        <w:rPr>
          <w:rFonts w:eastAsiaTheme="minorHAnsi"/>
          <w:lang w:val="uk-UA" w:eastAsia="en-US"/>
        </w:rPr>
      </w:pPr>
      <w:r w:rsidRPr="00A34E8F">
        <w:rPr>
          <w:rFonts w:eastAsiaTheme="minorHAnsi"/>
          <w:lang w:val="uk-UA" w:eastAsia="en-US"/>
        </w:rPr>
        <w:t>Протяжність аварійних водопровідних мереж становить 20,9325 км</w:t>
      </w:r>
    </w:p>
    <w:p w:rsidR="00C62821" w:rsidRPr="00A34E8F" w:rsidRDefault="00C62821" w:rsidP="00C62821">
      <w:pPr>
        <w:ind w:firstLine="567"/>
        <w:contextualSpacing/>
        <w:jc w:val="both"/>
        <w:rPr>
          <w:rFonts w:eastAsiaTheme="minorHAnsi"/>
          <w:lang w:val="uk-UA" w:eastAsia="en-US"/>
        </w:rPr>
      </w:pPr>
      <w:r w:rsidRPr="00A34E8F">
        <w:rPr>
          <w:rFonts w:eastAsiaTheme="minorHAnsi"/>
          <w:lang w:val="uk-UA" w:eastAsia="en-US"/>
        </w:rPr>
        <w:t>На балансі КП ВКГ «</w:t>
      </w:r>
      <w:proofErr w:type="spellStart"/>
      <w:r w:rsidRPr="00A34E8F">
        <w:rPr>
          <w:rFonts w:eastAsiaTheme="minorHAnsi"/>
          <w:lang w:val="uk-UA" w:eastAsia="en-US"/>
        </w:rPr>
        <w:t>Ічень</w:t>
      </w:r>
      <w:proofErr w:type="spellEnd"/>
      <w:r w:rsidRPr="00A34E8F">
        <w:rPr>
          <w:rFonts w:eastAsiaTheme="minorHAnsi"/>
          <w:lang w:val="uk-UA" w:eastAsia="en-US"/>
        </w:rPr>
        <w:t xml:space="preserve">» знаходиться 8 свердловин. </w:t>
      </w:r>
    </w:p>
    <w:p w:rsidR="00C62821" w:rsidRPr="00A34E8F" w:rsidRDefault="00C62821" w:rsidP="00C62821">
      <w:pPr>
        <w:ind w:firstLine="567"/>
        <w:contextualSpacing/>
        <w:jc w:val="both"/>
        <w:rPr>
          <w:rFonts w:eastAsiaTheme="minorHAnsi"/>
          <w:lang w:val="uk-UA" w:eastAsia="en-US"/>
        </w:rPr>
      </w:pPr>
      <w:proofErr w:type="spellStart"/>
      <w:r w:rsidRPr="00A34E8F">
        <w:rPr>
          <w:rFonts w:eastAsiaTheme="minorHAnsi"/>
          <w:lang w:val="uk-UA" w:eastAsia="en-US"/>
        </w:rPr>
        <w:t>Каналізаційно</w:t>
      </w:r>
      <w:proofErr w:type="spellEnd"/>
      <w:r w:rsidRPr="00A34E8F">
        <w:rPr>
          <w:rFonts w:eastAsiaTheme="minorHAnsi"/>
          <w:lang w:val="uk-UA" w:eastAsia="en-US"/>
        </w:rPr>
        <w:t xml:space="preserve">-насосна станція -  1 </w:t>
      </w:r>
      <w:proofErr w:type="spellStart"/>
      <w:r w:rsidRPr="00A34E8F">
        <w:rPr>
          <w:rFonts w:eastAsiaTheme="minorHAnsi"/>
          <w:lang w:val="uk-UA" w:eastAsia="en-US"/>
        </w:rPr>
        <w:t>шт</w:t>
      </w:r>
      <w:proofErr w:type="spellEnd"/>
      <w:r w:rsidRPr="00A34E8F">
        <w:rPr>
          <w:rFonts w:eastAsiaTheme="minorHAnsi"/>
          <w:lang w:val="uk-UA" w:eastAsia="en-US"/>
        </w:rPr>
        <w:t xml:space="preserve">; комплекс очисних споруд – 1 </w:t>
      </w:r>
      <w:proofErr w:type="spellStart"/>
      <w:r w:rsidRPr="00A34E8F">
        <w:rPr>
          <w:rFonts w:eastAsiaTheme="minorHAnsi"/>
          <w:lang w:val="uk-UA" w:eastAsia="en-US"/>
        </w:rPr>
        <w:t>шт</w:t>
      </w:r>
      <w:proofErr w:type="spellEnd"/>
      <w:r w:rsidRPr="00A34E8F">
        <w:rPr>
          <w:rFonts w:eastAsiaTheme="minorHAnsi"/>
          <w:lang w:val="uk-UA" w:eastAsia="en-US"/>
        </w:rPr>
        <w:t>; станція ІІ-го підйому води – 3 шт.</w:t>
      </w:r>
    </w:p>
    <w:p w:rsidR="00C62821" w:rsidRPr="00A34E8F" w:rsidRDefault="00C62821" w:rsidP="00C62821">
      <w:pPr>
        <w:ind w:firstLine="567"/>
        <w:contextualSpacing/>
        <w:jc w:val="both"/>
        <w:rPr>
          <w:rFonts w:eastAsiaTheme="minorHAnsi"/>
          <w:lang w:val="uk-UA" w:eastAsia="en-US"/>
        </w:rPr>
      </w:pPr>
      <w:r w:rsidRPr="00A34E8F">
        <w:rPr>
          <w:rFonts w:eastAsiaTheme="minorHAnsi"/>
          <w:lang w:val="uk-UA" w:eastAsia="en-US"/>
        </w:rPr>
        <w:t xml:space="preserve">В 2021 році по Програмі соціально-економічного розвитку Ічнянської міської ради на 2021-2013 роки за кошти підприємства було придбано матеріали та виконано наступні роботи: </w:t>
      </w:r>
    </w:p>
    <w:p w:rsidR="00C62821" w:rsidRPr="00A34E8F" w:rsidRDefault="00C62821" w:rsidP="00C62821">
      <w:pPr>
        <w:numPr>
          <w:ilvl w:val="0"/>
          <w:numId w:val="6"/>
        </w:numPr>
        <w:contextualSpacing/>
        <w:jc w:val="both"/>
        <w:rPr>
          <w:rFonts w:eastAsiaTheme="minorHAnsi"/>
          <w:lang w:val="uk-UA" w:eastAsia="en-US"/>
        </w:rPr>
      </w:pPr>
      <w:r w:rsidRPr="00A34E8F">
        <w:rPr>
          <w:rFonts w:eastAsiaTheme="minorHAnsi"/>
          <w:lang w:val="uk-UA" w:eastAsia="en-US"/>
        </w:rPr>
        <w:t>Придбання фотоколориметра КФК-3-01 з калібруванням для лабораторії</w:t>
      </w:r>
    </w:p>
    <w:p w:rsidR="00C62821" w:rsidRPr="00A34E8F" w:rsidRDefault="00C62821" w:rsidP="00C62821">
      <w:pPr>
        <w:numPr>
          <w:ilvl w:val="0"/>
          <w:numId w:val="6"/>
        </w:numPr>
        <w:contextualSpacing/>
        <w:jc w:val="both"/>
        <w:rPr>
          <w:rFonts w:eastAsiaTheme="minorHAnsi"/>
          <w:lang w:val="uk-UA" w:eastAsia="en-US"/>
        </w:rPr>
      </w:pPr>
      <w:r w:rsidRPr="00A34E8F">
        <w:rPr>
          <w:rFonts w:eastAsiaTheme="minorHAnsi"/>
          <w:lang w:val="uk-UA" w:eastAsia="en-US"/>
        </w:rPr>
        <w:t>Придбання ваг  з калібруванням для лабораторії</w:t>
      </w:r>
    </w:p>
    <w:p w:rsidR="00C62821" w:rsidRPr="00A34E8F" w:rsidRDefault="00C62821" w:rsidP="00C62821">
      <w:pPr>
        <w:numPr>
          <w:ilvl w:val="0"/>
          <w:numId w:val="6"/>
        </w:numPr>
        <w:contextualSpacing/>
        <w:jc w:val="both"/>
        <w:rPr>
          <w:rFonts w:eastAsiaTheme="minorHAnsi"/>
          <w:lang w:val="uk-UA" w:eastAsia="en-US"/>
        </w:rPr>
      </w:pPr>
      <w:r w:rsidRPr="00A34E8F">
        <w:rPr>
          <w:rFonts w:eastAsiaTheme="minorHAnsi"/>
          <w:lang w:val="uk-UA" w:eastAsia="en-US"/>
        </w:rPr>
        <w:t xml:space="preserve">Ремонт лотків до </w:t>
      </w:r>
      <w:proofErr w:type="spellStart"/>
      <w:r w:rsidRPr="00A34E8F">
        <w:rPr>
          <w:rFonts w:eastAsiaTheme="minorHAnsi"/>
          <w:lang w:val="uk-UA" w:eastAsia="en-US"/>
        </w:rPr>
        <w:t>пісколовок</w:t>
      </w:r>
      <w:proofErr w:type="spellEnd"/>
      <w:r w:rsidRPr="00A34E8F">
        <w:rPr>
          <w:rFonts w:eastAsiaTheme="minorHAnsi"/>
          <w:lang w:val="uk-UA" w:eastAsia="en-US"/>
        </w:rPr>
        <w:t xml:space="preserve"> №1 на території очисних споруд</w:t>
      </w:r>
    </w:p>
    <w:p w:rsidR="00C62821" w:rsidRPr="00A34E8F" w:rsidRDefault="00C62821" w:rsidP="00C62821">
      <w:pPr>
        <w:numPr>
          <w:ilvl w:val="0"/>
          <w:numId w:val="6"/>
        </w:numPr>
        <w:contextualSpacing/>
        <w:jc w:val="both"/>
        <w:rPr>
          <w:rFonts w:eastAsiaTheme="minorHAnsi"/>
          <w:lang w:val="uk-UA" w:eastAsia="en-US"/>
        </w:rPr>
      </w:pPr>
      <w:r w:rsidRPr="00A34E8F">
        <w:rPr>
          <w:rFonts w:eastAsiaTheme="minorHAnsi"/>
          <w:lang w:val="uk-UA" w:eastAsia="en-US"/>
        </w:rPr>
        <w:t xml:space="preserve">Заміна запірної арматури на водопровідній мережі по вул. </w:t>
      </w:r>
      <w:proofErr w:type="spellStart"/>
      <w:r w:rsidRPr="00A34E8F">
        <w:rPr>
          <w:rFonts w:eastAsiaTheme="minorHAnsi"/>
          <w:lang w:val="uk-UA" w:eastAsia="en-US"/>
        </w:rPr>
        <w:t>Воскресінська</w:t>
      </w:r>
      <w:proofErr w:type="spellEnd"/>
      <w:r w:rsidRPr="00A34E8F">
        <w:rPr>
          <w:rFonts w:eastAsiaTheme="minorHAnsi"/>
          <w:lang w:val="uk-UA" w:eastAsia="en-US"/>
        </w:rPr>
        <w:t xml:space="preserve"> - вул. Піщана, м. Ічня</w:t>
      </w:r>
    </w:p>
    <w:p w:rsidR="00C62821" w:rsidRPr="00A34E8F" w:rsidRDefault="00C62821" w:rsidP="00C62821">
      <w:pPr>
        <w:numPr>
          <w:ilvl w:val="0"/>
          <w:numId w:val="6"/>
        </w:numPr>
        <w:contextualSpacing/>
        <w:jc w:val="both"/>
        <w:rPr>
          <w:rFonts w:eastAsiaTheme="minorHAnsi"/>
          <w:lang w:val="uk-UA" w:eastAsia="en-US"/>
        </w:rPr>
      </w:pPr>
      <w:r w:rsidRPr="00A34E8F">
        <w:rPr>
          <w:rFonts w:eastAsiaTheme="minorHAnsi"/>
          <w:lang w:val="uk-UA" w:eastAsia="en-US"/>
        </w:rPr>
        <w:t xml:space="preserve">Заміна запірної арматури на артезіанській свердловині в с. </w:t>
      </w:r>
      <w:proofErr w:type="spellStart"/>
      <w:r w:rsidRPr="00A34E8F">
        <w:rPr>
          <w:rFonts w:eastAsiaTheme="minorHAnsi"/>
          <w:lang w:val="uk-UA" w:eastAsia="en-US"/>
        </w:rPr>
        <w:t>Іржавець</w:t>
      </w:r>
      <w:proofErr w:type="spellEnd"/>
    </w:p>
    <w:p w:rsidR="00C62821" w:rsidRPr="00A34E8F" w:rsidRDefault="00C62821" w:rsidP="00C62821">
      <w:pPr>
        <w:numPr>
          <w:ilvl w:val="0"/>
          <w:numId w:val="6"/>
        </w:numPr>
        <w:contextualSpacing/>
        <w:jc w:val="both"/>
        <w:rPr>
          <w:rFonts w:eastAsiaTheme="minorHAnsi"/>
          <w:lang w:val="uk-UA" w:eastAsia="en-US"/>
        </w:rPr>
      </w:pPr>
      <w:r w:rsidRPr="00A34E8F">
        <w:rPr>
          <w:rFonts w:eastAsiaTheme="minorHAnsi"/>
          <w:lang w:val="uk-UA" w:eastAsia="en-US"/>
        </w:rPr>
        <w:t xml:space="preserve">Заміна запірної арматури на водопровідній мережі по вул. Коваля в </w:t>
      </w:r>
      <w:proofErr w:type="spellStart"/>
      <w:r w:rsidRPr="00A34E8F">
        <w:rPr>
          <w:rFonts w:eastAsiaTheme="minorHAnsi"/>
          <w:lang w:val="uk-UA" w:eastAsia="en-US"/>
        </w:rPr>
        <w:t>м.Ічня</w:t>
      </w:r>
      <w:proofErr w:type="spellEnd"/>
    </w:p>
    <w:p w:rsidR="00C62821" w:rsidRPr="00A34E8F" w:rsidRDefault="00C62821" w:rsidP="00C62821">
      <w:pPr>
        <w:numPr>
          <w:ilvl w:val="0"/>
          <w:numId w:val="6"/>
        </w:numPr>
        <w:contextualSpacing/>
        <w:jc w:val="both"/>
        <w:rPr>
          <w:rFonts w:eastAsiaTheme="minorHAnsi"/>
          <w:lang w:val="uk-UA" w:eastAsia="en-US"/>
        </w:rPr>
      </w:pPr>
      <w:r w:rsidRPr="00A34E8F">
        <w:rPr>
          <w:rFonts w:eastAsiaTheme="minorHAnsi"/>
          <w:lang w:val="uk-UA" w:eastAsia="en-US"/>
        </w:rPr>
        <w:t xml:space="preserve">Заміна запірної арматури на водопровідній мережі на </w:t>
      </w:r>
      <w:proofErr w:type="spellStart"/>
      <w:r w:rsidRPr="00A34E8F">
        <w:rPr>
          <w:rFonts w:eastAsiaTheme="minorHAnsi"/>
          <w:lang w:val="uk-UA" w:eastAsia="en-US"/>
        </w:rPr>
        <w:t>пл</w:t>
      </w:r>
      <w:proofErr w:type="spellEnd"/>
      <w:r w:rsidRPr="00A34E8F">
        <w:rPr>
          <w:rFonts w:eastAsiaTheme="minorHAnsi"/>
          <w:lang w:val="uk-UA" w:eastAsia="en-US"/>
        </w:rPr>
        <w:t>. Шевченка в м. Ічня</w:t>
      </w:r>
    </w:p>
    <w:p w:rsidR="00C62821" w:rsidRPr="00A34E8F" w:rsidRDefault="00C62821" w:rsidP="00C62821">
      <w:pPr>
        <w:numPr>
          <w:ilvl w:val="0"/>
          <w:numId w:val="6"/>
        </w:numPr>
        <w:contextualSpacing/>
        <w:jc w:val="both"/>
        <w:rPr>
          <w:rFonts w:eastAsiaTheme="minorHAnsi"/>
          <w:lang w:val="uk-UA" w:eastAsia="en-US"/>
        </w:rPr>
      </w:pPr>
      <w:r w:rsidRPr="00A34E8F">
        <w:rPr>
          <w:rFonts w:eastAsiaTheme="minorHAnsi"/>
          <w:lang w:val="uk-UA" w:eastAsia="en-US"/>
        </w:rPr>
        <w:t xml:space="preserve">Заміна запірної арматури на водопровідній мережі на </w:t>
      </w:r>
      <w:proofErr w:type="spellStart"/>
      <w:r w:rsidRPr="00A34E8F">
        <w:rPr>
          <w:rFonts w:eastAsiaTheme="minorHAnsi"/>
          <w:lang w:val="uk-UA" w:eastAsia="en-US"/>
        </w:rPr>
        <w:t>пл</w:t>
      </w:r>
      <w:proofErr w:type="spellEnd"/>
      <w:r w:rsidRPr="00A34E8F">
        <w:rPr>
          <w:rFonts w:eastAsiaTheme="minorHAnsi"/>
          <w:lang w:val="uk-UA" w:eastAsia="en-US"/>
        </w:rPr>
        <w:t>. Шевченка в м. Ічня</w:t>
      </w:r>
    </w:p>
    <w:p w:rsidR="00C62821" w:rsidRPr="00A34E8F" w:rsidRDefault="00C62821" w:rsidP="00C62821">
      <w:pPr>
        <w:numPr>
          <w:ilvl w:val="0"/>
          <w:numId w:val="6"/>
        </w:numPr>
        <w:contextualSpacing/>
        <w:jc w:val="both"/>
        <w:rPr>
          <w:rFonts w:eastAsiaTheme="minorHAnsi"/>
          <w:lang w:val="uk-UA" w:eastAsia="en-US"/>
        </w:rPr>
      </w:pPr>
      <w:r w:rsidRPr="00A34E8F">
        <w:rPr>
          <w:rFonts w:eastAsiaTheme="minorHAnsi"/>
          <w:lang w:val="uk-UA" w:eastAsia="en-US"/>
        </w:rPr>
        <w:t xml:space="preserve">Заміна запірної арматури на водопровідній мережі по вул. </w:t>
      </w:r>
      <w:proofErr w:type="spellStart"/>
      <w:r w:rsidRPr="00A34E8F">
        <w:rPr>
          <w:rFonts w:eastAsiaTheme="minorHAnsi"/>
          <w:lang w:val="uk-UA" w:eastAsia="en-US"/>
        </w:rPr>
        <w:t>Воскресінська</w:t>
      </w:r>
      <w:proofErr w:type="spellEnd"/>
      <w:r w:rsidRPr="00A34E8F">
        <w:rPr>
          <w:rFonts w:eastAsiaTheme="minorHAnsi"/>
          <w:lang w:val="uk-UA" w:eastAsia="en-US"/>
        </w:rPr>
        <w:t xml:space="preserve"> в м. Ічня</w:t>
      </w:r>
    </w:p>
    <w:p w:rsidR="00C62821" w:rsidRPr="00A34E8F" w:rsidRDefault="00C62821" w:rsidP="00C62821">
      <w:pPr>
        <w:numPr>
          <w:ilvl w:val="0"/>
          <w:numId w:val="6"/>
        </w:numPr>
        <w:contextualSpacing/>
        <w:jc w:val="both"/>
        <w:rPr>
          <w:rFonts w:eastAsiaTheme="minorHAnsi"/>
          <w:lang w:val="uk-UA" w:eastAsia="en-US"/>
        </w:rPr>
      </w:pPr>
      <w:r w:rsidRPr="00A34E8F">
        <w:rPr>
          <w:rFonts w:eastAsiaTheme="minorHAnsi"/>
          <w:lang w:val="uk-UA" w:eastAsia="en-US"/>
        </w:rPr>
        <w:t>Ремонт водопровідного колодязя із заміною запірної арматури по вул. Першотравнева-Вокзальна</w:t>
      </w:r>
    </w:p>
    <w:p w:rsidR="00C62821" w:rsidRPr="00A34E8F" w:rsidRDefault="00C62821" w:rsidP="00C62821">
      <w:pPr>
        <w:numPr>
          <w:ilvl w:val="0"/>
          <w:numId w:val="6"/>
        </w:numPr>
        <w:contextualSpacing/>
        <w:jc w:val="both"/>
        <w:rPr>
          <w:rFonts w:eastAsiaTheme="minorHAnsi"/>
          <w:lang w:val="uk-UA" w:eastAsia="en-US"/>
        </w:rPr>
      </w:pPr>
      <w:r w:rsidRPr="00A34E8F">
        <w:rPr>
          <w:rFonts w:eastAsiaTheme="minorHAnsi"/>
          <w:lang w:val="uk-UA" w:eastAsia="en-US"/>
        </w:rPr>
        <w:t xml:space="preserve">Заміна запірної арматури на водопровідній мережі по вул. </w:t>
      </w:r>
      <w:proofErr w:type="spellStart"/>
      <w:r w:rsidRPr="00A34E8F">
        <w:rPr>
          <w:rFonts w:eastAsiaTheme="minorHAnsi"/>
          <w:lang w:val="uk-UA" w:eastAsia="en-US"/>
        </w:rPr>
        <w:t>Максиміхіна</w:t>
      </w:r>
      <w:proofErr w:type="spellEnd"/>
      <w:r w:rsidRPr="00A34E8F">
        <w:rPr>
          <w:rFonts w:eastAsiaTheme="minorHAnsi"/>
          <w:lang w:val="uk-UA" w:eastAsia="en-US"/>
        </w:rPr>
        <w:t>.</w:t>
      </w:r>
    </w:p>
    <w:p w:rsidR="00C62821" w:rsidRPr="00A34E8F" w:rsidRDefault="00C62821" w:rsidP="00C62821">
      <w:pPr>
        <w:contextualSpacing/>
        <w:jc w:val="both"/>
        <w:rPr>
          <w:lang w:val="uk-UA" w:eastAsia="uk-UA"/>
        </w:rPr>
      </w:pPr>
    </w:p>
    <w:p w:rsidR="002655C1" w:rsidRPr="00A34E8F" w:rsidRDefault="00E277CE" w:rsidP="00C62821">
      <w:pPr>
        <w:contextualSpacing/>
        <w:jc w:val="both"/>
        <w:rPr>
          <w:lang w:val="uk-UA" w:eastAsia="uk-UA"/>
        </w:rPr>
      </w:pPr>
      <w:r w:rsidRPr="00A34E8F">
        <w:rPr>
          <w:b/>
          <w:lang w:val="uk-UA" w:eastAsia="uk-UA"/>
        </w:rPr>
        <w:t>КП «Ічнянським</w:t>
      </w:r>
      <w:r w:rsidR="00500C74" w:rsidRPr="00A34E8F">
        <w:rPr>
          <w:b/>
          <w:lang w:val="uk-UA" w:eastAsia="uk-UA"/>
        </w:rPr>
        <w:t xml:space="preserve"> ВУЖКГ»  були виконані наступні заходи</w:t>
      </w:r>
      <w:r w:rsidR="00500C74" w:rsidRPr="00A34E8F">
        <w:rPr>
          <w:lang w:val="uk-UA" w:eastAsia="uk-UA"/>
        </w:rPr>
        <w:t>:</w:t>
      </w:r>
    </w:p>
    <w:p w:rsidR="00500C74" w:rsidRPr="00A34E8F" w:rsidRDefault="00500C74" w:rsidP="00500C74">
      <w:pPr>
        <w:ind w:firstLine="567"/>
        <w:contextualSpacing/>
        <w:jc w:val="both"/>
        <w:rPr>
          <w:rFonts w:eastAsiaTheme="minorHAnsi"/>
          <w:lang w:val="uk-UA" w:eastAsia="en-US"/>
        </w:rPr>
      </w:pPr>
      <w:r w:rsidRPr="00A34E8F">
        <w:rPr>
          <w:rFonts w:eastAsiaTheme="minorHAnsi"/>
          <w:lang w:val="uk-UA" w:eastAsia="en-US"/>
        </w:rPr>
        <w:t>1. Утрима</w:t>
      </w:r>
      <w:r w:rsidR="005B3479" w:rsidRPr="00A34E8F">
        <w:rPr>
          <w:rFonts w:eastAsiaTheme="minorHAnsi"/>
          <w:lang w:val="uk-UA" w:eastAsia="en-US"/>
        </w:rPr>
        <w:t>ння міських зелених насаджень.</w:t>
      </w:r>
    </w:p>
    <w:p w:rsidR="00500C74" w:rsidRPr="00A34E8F" w:rsidRDefault="00500C74" w:rsidP="00500C74">
      <w:pPr>
        <w:ind w:firstLine="567"/>
        <w:contextualSpacing/>
        <w:jc w:val="both"/>
        <w:rPr>
          <w:rFonts w:eastAsiaTheme="minorHAnsi"/>
          <w:lang w:val="uk-UA" w:eastAsia="en-US"/>
        </w:rPr>
      </w:pPr>
      <w:r w:rsidRPr="00A34E8F">
        <w:rPr>
          <w:rFonts w:eastAsiaTheme="minorHAnsi"/>
          <w:lang w:val="uk-UA" w:eastAsia="en-US"/>
        </w:rPr>
        <w:t xml:space="preserve">2. Утримання території міста та </w:t>
      </w:r>
      <w:proofErr w:type="spellStart"/>
      <w:r w:rsidRPr="00A34E8F">
        <w:rPr>
          <w:rFonts w:eastAsiaTheme="minorHAnsi"/>
          <w:lang w:val="uk-UA" w:eastAsia="en-US"/>
        </w:rPr>
        <w:t>вулично</w:t>
      </w:r>
      <w:proofErr w:type="spellEnd"/>
      <w:r w:rsidRPr="00A34E8F">
        <w:rPr>
          <w:rFonts w:eastAsiaTheme="minorHAnsi"/>
          <w:lang w:val="uk-UA" w:eastAsia="en-US"/>
        </w:rPr>
        <w:t>-дорожньої мережі</w:t>
      </w:r>
      <w:r w:rsidR="005B3479" w:rsidRPr="00A34E8F">
        <w:rPr>
          <w:rFonts w:eastAsiaTheme="minorHAnsi"/>
          <w:lang w:val="uk-UA" w:eastAsia="en-US"/>
        </w:rPr>
        <w:t>.</w:t>
      </w:r>
    </w:p>
    <w:p w:rsidR="00500C74" w:rsidRPr="00A34E8F" w:rsidRDefault="005B3479" w:rsidP="00500C74">
      <w:pPr>
        <w:ind w:firstLine="567"/>
        <w:contextualSpacing/>
        <w:jc w:val="both"/>
        <w:rPr>
          <w:rFonts w:eastAsiaTheme="minorHAnsi"/>
          <w:lang w:val="uk-UA" w:eastAsia="en-US"/>
        </w:rPr>
      </w:pPr>
      <w:r w:rsidRPr="00A34E8F">
        <w:rPr>
          <w:rFonts w:eastAsiaTheme="minorHAnsi"/>
          <w:lang w:val="uk-UA" w:eastAsia="en-US"/>
        </w:rPr>
        <w:t>3. Послуги з утримання кладовищ.</w:t>
      </w:r>
    </w:p>
    <w:p w:rsidR="00500C74" w:rsidRPr="00A34E8F" w:rsidRDefault="00500C74" w:rsidP="00500C74">
      <w:pPr>
        <w:ind w:firstLine="567"/>
        <w:contextualSpacing/>
        <w:jc w:val="both"/>
        <w:rPr>
          <w:rFonts w:eastAsiaTheme="minorHAnsi"/>
          <w:lang w:val="uk-UA" w:eastAsia="en-US"/>
        </w:rPr>
      </w:pPr>
      <w:r w:rsidRPr="00A34E8F">
        <w:rPr>
          <w:rFonts w:eastAsiaTheme="minorHAnsi"/>
          <w:lang w:val="uk-UA" w:eastAsia="en-US"/>
        </w:rPr>
        <w:t>4. Догляд за пам’ятн</w:t>
      </w:r>
      <w:r w:rsidR="005B3479" w:rsidRPr="00A34E8F">
        <w:rPr>
          <w:rFonts w:eastAsiaTheme="minorHAnsi"/>
          <w:lang w:val="uk-UA" w:eastAsia="en-US"/>
        </w:rPr>
        <w:t>иками  та території навколо них.</w:t>
      </w:r>
    </w:p>
    <w:p w:rsidR="00500C74" w:rsidRPr="00A34E8F" w:rsidRDefault="00500C74" w:rsidP="00500C74">
      <w:pPr>
        <w:ind w:firstLine="567"/>
        <w:contextualSpacing/>
        <w:jc w:val="both"/>
        <w:rPr>
          <w:rFonts w:eastAsiaTheme="minorHAnsi"/>
          <w:lang w:val="uk-UA" w:eastAsia="en-US"/>
        </w:rPr>
      </w:pPr>
      <w:r w:rsidRPr="00A34E8F">
        <w:rPr>
          <w:rFonts w:eastAsiaTheme="minorHAnsi"/>
          <w:lang w:val="uk-UA" w:eastAsia="en-US"/>
        </w:rPr>
        <w:t xml:space="preserve">5. Виявлені та ліквідовані стихійні сміттєзвалища (по вул.. Коваля – нежитловий будинок;  вул.. </w:t>
      </w:r>
      <w:proofErr w:type="spellStart"/>
      <w:r w:rsidRPr="00A34E8F">
        <w:rPr>
          <w:rFonts w:eastAsiaTheme="minorHAnsi"/>
          <w:lang w:val="uk-UA" w:eastAsia="en-US"/>
        </w:rPr>
        <w:t>Жадьківська</w:t>
      </w:r>
      <w:proofErr w:type="spellEnd"/>
      <w:r w:rsidRPr="00A34E8F">
        <w:rPr>
          <w:rFonts w:eastAsiaTheme="minorHAnsi"/>
          <w:lang w:val="uk-UA" w:eastAsia="en-US"/>
        </w:rPr>
        <w:t>;  Парк Солдатської Слави;  виїзд з міста в напрямку Ніжина. )</w:t>
      </w:r>
    </w:p>
    <w:p w:rsidR="00500C74" w:rsidRPr="00A34E8F" w:rsidRDefault="00500C74" w:rsidP="00500C74">
      <w:pPr>
        <w:ind w:firstLine="567"/>
        <w:contextualSpacing/>
        <w:jc w:val="both"/>
        <w:rPr>
          <w:rFonts w:eastAsiaTheme="minorHAnsi"/>
          <w:lang w:val="uk-UA" w:eastAsia="en-US"/>
        </w:rPr>
      </w:pPr>
      <w:r w:rsidRPr="00A34E8F">
        <w:rPr>
          <w:rFonts w:eastAsiaTheme="minorHAnsi"/>
          <w:lang w:val="uk-UA" w:eastAsia="en-US"/>
        </w:rPr>
        <w:t>6. Послуги з утримання та поточного ремонту мереж зовніш</w:t>
      </w:r>
      <w:r w:rsidR="005B3479" w:rsidRPr="00A34E8F">
        <w:rPr>
          <w:rFonts w:eastAsiaTheme="minorHAnsi"/>
          <w:lang w:val="uk-UA" w:eastAsia="en-US"/>
        </w:rPr>
        <w:t>нього освітлення.</w:t>
      </w:r>
    </w:p>
    <w:p w:rsidR="00500C74" w:rsidRPr="00A34E8F" w:rsidRDefault="00500C74" w:rsidP="00500C74">
      <w:pPr>
        <w:ind w:firstLine="567"/>
        <w:contextualSpacing/>
        <w:jc w:val="both"/>
        <w:rPr>
          <w:rFonts w:eastAsiaTheme="minorHAnsi"/>
          <w:lang w:val="uk-UA" w:eastAsia="en-US"/>
        </w:rPr>
      </w:pPr>
      <w:r w:rsidRPr="00A34E8F">
        <w:rPr>
          <w:rFonts w:eastAsiaTheme="minorHAnsi"/>
          <w:lang w:val="uk-UA" w:eastAsia="en-US"/>
        </w:rPr>
        <w:t xml:space="preserve">7. Улаштування новорічної ялинки, ілюмінації, монтаж декоративного освітлення. </w:t>
      </w:r>
    </w:p>
    <w:p w:rsidR="00500C74" w:rsidRPr="00A34E8F" w:rsidRDefault="00500C74" w:rsidP="005B3479">
      <w:pPr>
        <w:ind w:firstLine="567"/>
        <w:contextualSpacing/>
        <w:jc w:val="both"/>
        <w:rPr>
          <w:rFonts w:eastAsiaTheme="minorHAnsi"/>
          <w:lang w:val="uk-UA" w:eastAsia="en-US"/>
        </w:rPr>
      </w:pPr>
      <w:r w:rsidRPr="00A34E8F">
        <w:rPr>
          <w:rFonts w:eastAsiaTheme="minorHAnsi"/>
          <w:lang w:val="uk-UA" w:eastAsia="en-US"/>
        </w:rPr>
        <w:t>8. Утримання в належному санітарному стані території  міського сміттєзвали</w:t>
      </w:r>
      <w:r w:rsidR="005B3479" w:rsidRPr="00A34E8F">
        <w:rPr>
          <w:rFonts w:eastAsiaTheme="minorHAnsi"/>
          <w:lang w:val="uk-UA" w:eastAsia="en-US"/>
        </w:rPr>
        <w:t>ща.</w:t>
      </w:r>
    </w:p>
    <w:p w:rsidR="00500C74" w:rsidRPr="00A34E8F" w:rsidRDefault="00500C74" w:rsidP="00500C74">
      <w:pPr>
        <w:ind w:firstLine="567"/>
        <w:contextualSpacing/>
        <w:jc w:val="both"/>
        <w:rPr>
          <w:rFonts w:eastAsiaTheme="minorHAnsi"/>
          <w:lang w:val="uk-UA" w:eastAsia="en-US"/>
        </w:rPr>
      </w:pPr>
      <w:r w:rsidRPr="00A34E8F">
        <w:rPr>
          <w:rFonts w:eastAsiaTheme="minorHAnsi"/>
          <w:lang w:val="uk-UA" w:eastAsia="en-US"/>
        </w:rPr>
        <w:t>9. Випилювання аварійних дерев</w:t>
      </w:r>
      <w:r w:rsidR="005B3479" w:rsidRPr="00A34E8F">
        <w:rPr>
          <w:rFonts w:eastAsiaTheme="minorHAnsi"/>
          <w:lang w:val="uk-UA" w:eastAsia="en-US"/>
        </w:rPr>
        <w:t>.</w:t>
      </w:r>
    </w:p>
    <w:p w:rsidR="00500C74" w:rsidRPr="00A34E8F" w:rsidRDefault="00500C74" w:rsidP="00500C74">
      <w:pPr>
        <w:ind w:firstLine="567"/>
        <w:contextualSpacing/>
        <w:jc w:val="both"/>
        <w:rPr>
          <w:rFonts w:eastAsiaTheme="minorHAnsi"/>
          <w:lang w:val="uk-UA" w:eastAsia="en-US"/>
        </w:rPr>
      </w:pPr>
      <w:r w:rsidRPr="00A34E8F">
        <w:rPr>
          <w:rFonts w:eastAsiaTheme="minorHAnsi"/>
          <w:lang w:val="uk-UA" w:eastAsia="en-US"/>
        </w:rPr>
        <w:t>10</w:t>
      </w:r>
      <w:r w:rsidR="005B3479" w:rsidRPr="00A34E8F">
        <w:rPr>
          <w:rFonts w:eastAsiaTheme="minorHAnsi"/>
          <w:lang w:val="uk-UA" w:eastAsia="en-US"/>
        </w:rPr>
        <w:t>.</w:t>
      </w:r>
      <w:r w:rsidRPr="00A34E8F">
        <w:rPr>
          <w:rFonts w:eastAsiaTheme="minorHAnsi"/>
          <w:lang w:val="uk-UA" w:eastAsia="en-US"/>
        </w:rPr>
        <w:t>Поточний ямковий ремонт асфальтобетонного покриття вулиць міста та сіл громади</w:t>
      </w:r>
      <w:r w:rsidR="005B3479" w:rsidRPr="00A34E8F">
        <w:rPr>
          <w:rFonts w:eastAsiaTheme="minorHAnsi"/>
          <w:lang w:val="uk-UA" w:eastAsia="en-US"/>
        </w:rPr>
        <w:t>.</w:t>
      </w:r>
    </w:p>
    <w:p w:rsidR="00500C74" w:rsidRPr="00A34E8F" w:rsidRDefault="00500C74" w:rsidP="00500C74">
      <w:pPr>
        <w:ind w:firstLine="567"/>
        <w:contextualSpacing/>
        <w:jc w:val="both"/>
        <w:rPr>
          <w:rFonts w:eastAsiaTheme="minorHAnsi"/>
          <w:lang w:val="uk-UA" w:eastAsia="en-US"/>
        </w:rPr>
      </w:pPr>
      <w:r w:rsidRPr="00A34E8F">
        <w:rPr>
          <w:rFonts w:eastAsiaTheme="minorHAnsi"/>
          <w:lang w:val="uk-UA" w:eastAsia="en-US"/>
        </w:rPr>
        <w:t>11</w:t>
      </w:r>
      <w:r w:rsidR="005B3479" w:rsidRPr="00A34E8F">
        <w:rPr>
          <w:rFonts w:eastAsiaTheme="minorHAnsi"/>
          <w:lang w:val="uk-UA" w:eastAsia="en-US"/>
        </w:rPr>
        <w:t xml:space="preserve">. </w:t>
      </w:r>
      <w:proofErr w:type="spellStart"/>
      <w:r w:rsidR="005B3479" w:rsidRPr="00A34E8F">
        <w:rPr>
          <w:rFonts w:eastAsiaTheme="minorHAnsi"/>
          <w:lang w:val="uk-UA" w:eastAsia="en-US"/>
        </w:rPr>
        <w:t>Грейде</w:t>
      </w:r>
      <w:r w:rsidRPr="00A34E8F">
        <w:rPr>
          <w:rFonts w:eastAsiaTheme="minorHAnsi"/>
          <w:lang w:val="uk-UA" w:eastAsia="en-US"/>
        </w:rPr>
        <w:t>рування</w:t>
      </w:r>
      <w:proofErr w:type="spellEnd"/>
      <w:r w:rsidRPr="00A34E8F">
        <w:rPr>
          <w:rFonts w:eastAsiaTheme="minorHAnsi"/>
          <w:lang w:val="uk-UA" w:eastAsia="en-US"/>
        </w:rPr>
        <w:t xml:space="preserve"> </w:t>
      </w:r>
      <w:r w:rsidR="00A34E8F" w:rsidRPr="00A34E8F">
        <w:rPr>
          <w:rFonts w:eastAsiaTheme="minorHAnsi"/>
          <w:lang w:val="uk-UA" w:eastAsia="en-US"/>
        </w:rPr>
        <w:t>ґрунтових</w:t>
      </w:r>
      <w:r w:rsidRPr="00A34E8F">
        <w:rPr>
          <w:rFonts w:eastAsiaTheme="minorHAnsi"/>
          <w:lang w:val="uk-UA" w:eastAsia="en-US"/>
        </w:rPr>
        <w:t xml:space="preserve"> доріг  10 вулиць міста, та сіл громади</w:t>
      </w:r>
      <w:r w:rsidR="005B3479" w:rsidRPr="00A34E8F">
        <w:rPr>
          <w:rFonts w:eastAsiaTheme="minorHAnsi"/>
          <w:lang w:val="uk-UA" w:eastAsia="en-US"/>
        </w:rPr>
        <w:t>.</w:t>
      </w:r>
    </w:p>
    <w:p w:rsidR="00500C74" w:rsidRPr="00A34E8F" w:rsidRDefault="00500C74" w:rsidP="00500C74">
      <w:pPr>
        <w:ind w:firstLine="567"/>
        <w:contextualSpacing/>
        <w:jc w:val="both"/>
        <w:rPr>
          <w:rFonts w:eastAsiaTheme="minorHAnsi"/>
          <w:lang w:val="uk-UA" w:eastAsia="en-US"/>
        </w:rPr>
      </w:pPr>
      <w:r w:rsidRPr="00A34E8F">
        <w:rPr>
          <w:rFonts w:eastAsiaTheme="minorHAnsi"/>
          <w:lang w:val="uk-UA" w:eastAsia="en-US"/>
        </w:rPr>
        <w:t>12. Підсипка доріг піщано-щебеневою сумішшю мі</w:t>
      </w:r>
      <w:r w:rsidR="005B3479" w:rsidRPr="00A34E8F">
        <w:rPr>
          <w:rFonts w:eastAsiaTheme="minorHAnsi"/>
          <w:lang w:val="uk-UA" w:eastAsia="en-US"/>
        </w:rPr>
        <w:t>ста та сіл громади.</w:t>
      </w:r>
    </w:p>
    <w:p w:rsidR="00500C74" w:rsidRPr="00A34E8F" w:rsidRDefault="00500C74" w:rsidP="00500C74">
      <w:pPr>
        <w:ind w:firstLine="567"/>
        <w:contextualSpacing/>
        <w:jc w:val="both"/>
        <w:rPr>
          <w:rFonts w:eastAsiaTheme="minorHAnsi"/>
          <w:lang w:val="uk-UA" w:eastAsia="en-US"/>
        </w:rPr>
      </w:pPr>
      <w:r w:rsidRPr="00A34E8F">
        <w:rPr>
          <w:rFonts w:eastAsiaTheme="minorHAnsi"/>
          <w:lang w:val="uk-UA" w:eastAsia="en-US"/>
        </w:rPr>
        <w:t>13</w:t>
      </w:r>
      <w:r w:rsidR="00732E6D" w:rsidRPr="00A34E8F">
        <w:rPr>
          <w:rFonts w:eastAsiaTheme="minorHAnsi"/>
          <w:lang w:val="uk-UA" w:eastAsia="en-US"/>
        </w:rPr>
        <w:t xml:space="preserve">. Заміна дорожніх </w:t>
      </w:r>
      <w:r w:rsidR="005B3479" w:rsidRPr="00A34E8F">
        <w:rPr>
          <w:rFonts w:eastAsiaTheme="minorHAnsi"/>
          <w:lang w:val="uk-UA" w:eastAsia="en-US"/>
        </w:rPr>
        <w:t>знаків.</w:t>
      </w:r>
    </w:p>
    <w:p w:rsidR="00500C74" w:rsidRPr="00A34E8F" w:rsidRDefault="00500C74" w:rsidP="00500C74">
      <w:pPr>
        <w:ind w:firstLine="567"/>
        <w:contextualSpacing/>
        <w:jc w:val="both"/>
        <w:rPr>
          <w:rFonts w:eastAsiaTheme="minorHAnsi"/>
          <w:lang w:val="uk-UA" w:eastAsia="en-US"/>
        </w:rPr>
      </w:pPr>
      <w:r w:rsidRPr="00A34E8F">
        <w:rPr>
          <w:rFonts w:eastAsiaTheme="minorHAnsi"/>
          <w:lang w:val="uk-UA" w:eastAsia="en-US"/>
        </w:rPr>
        <w:t>14</w:t>
      </w:r>
      <w:r w:rsidR="00732E6D" w:rsidRPr="00A34E8F">
        <w:rPr>
          <w:rFonts w:eastAsiaTheme="minorHAnsi"/>
          <w:lang w:val="uk-UA" w:eastAsia="en-US"/>
        </w:rPr>
        <w:t>. Нанесення горизонтальної дорожньої розмітки</w:t>
      </w:r>
      <w:r w:rsidRPr="00A34E8F">
        <w:rPr>
          <w:rFonts w:eastAsiaTheme="minorHAnsi"/>
          <w:lang w:val="uk-UA" w:eastAsia="en-US"/>
        </w:rPr>
        <w:t xml:space="preserve"> фарбою пішохідних переходів, смуги розмежування, остров</w:t>
      </w:r>
      <w:r w:rsidR="005B3479" w:rsidRPr="00A34E8F">
        <w:rPr>
          <w:rFonts w:eastAsiaTheme="minorHAnsi"/>
          <w:lang w:val="uk-UA" w:eastAsia="en-US"/>
        </w:rPr>
        <w:t>ків безпеки по вулицях міста.</w:t>
      </w:r>
    </w:p>
    <w:p w:rsidR="00500C74" w:rsidRPr="00A34E8F" w:rsidRDefault="00500C74" w:rsidP="00500C74">
      <w:pPr>
        <w:ind w:firstLine="567"/>
        <w:contextualSpacing/>
        <w:jc w:val="both"/>
        <w:rPr>
          <w:rFonts w:eastAsiaTheme="minorHAnsi"/>
          <w:lang w:val="uk-UA" w:eastAsia="en-US"/>
        </w:rPr>
      </w:pPr>
      <w:r w:rsidRPr="00A34E8F">
        <w:rPr>
          <w:rFonts w:eastAsiaTheme="minorHAnsi"/>
          <w:lang w:val="uk-UA" w:eastAsia="en-US"/>
        </w:rPr>
        <w:t>15</w:t>
      </w:r>
      <w:r w:rsidR="00732E6D" w:rsidRPr="00A34E8F">
        <w:rPr>
          <w:rFonts w:eastAsiaTheme="minorHAnsi"/>
          <w:lang w:val="uk-UA" w:eastAsia="en-US"/>
        </w:rPr>
        <w:t>. Заготовлення піщано-сольової</w:t>
      </w:r>
      <w:r w:rsidRPr="00A34E8F">
        <w:rPr>
          <w:rFonts w:eastAsiaTheme="minorHAnsi"/>
          <w:lang w:val="uk-UA" w:eastAsia="en-US"/>
        </w:rPr>
        <w:t xml:space="preserve"> су</w:t>
      </w:r>
      <w:r w:rsidR="005B3479" w:rsidRPr="00A34E8F">
        <w:rPr>
          <w:rFonts w:eastAsiaTheme="minorHAnsi"/>
          <w:lang w:val="uk-UA" w:eastAsia="en-US"/>
        </w:rPr>
        <w:t>міш</w:t>
      </w:r>
      <w:r w:rsidR="00732E6D" w:rsidRPr="00A34E8F">
        <w:rPr>
          <w:rFonts w:eastAsiaTheme="minorHAnsi"/>
          <w:lang w:val="uk-UA" w:eastAsia="en-US"/>
        </w:rPr>
        <w:t>і</w:t>
      </w:r>
      <w:r w:rsidRPr="00A34E8F">
        <w:rPr>
          <w:rFonts w:eastAsiaTheme="minorHAnsi"/>
          <w:lang w:val="uk-UA" w:eastAsia="en-US"/>
        </w:rPr>
        <w:t xml:space="preserve"> для посипки доріг в </w:t>
      </w:r>
      <w:proofErr w:type="spellStart"/>
      <w:r w:rsidRPr="00A34E8F">
        <w:rPr>
          <w:rFonts w:eastAsiaTheme="minorHAnsi"/>
          <w:lang w:val="uk-UA" w:eastAsia="en-US"/>
        </w:rPr>
        <w:t>осінньо</w:t>
      </w:r>
      <w:proofErr w:type="spellEnd"/>
      <w:r w:rsidRPr="00A34E8F">
        <w:rPr>
          <w:rFonts w:eastAsiaTheme="minorHAnsi"/>
          <w:lang w:val="uk-UA" w:eastAsia="en-US"/>
        </w:rPr>
        <w:t>- зимовий період</w:t>
      </w:r>
      <w:r w:rsidR="005B3479" w:rsidRPr="00A34E8F">
        <w:rPr>
          <w:rFonts w:eastAsiaTheme="minorHAnsi"/>
          <w:lang w:val="uk-UA" w:eastAsia="en-US"/>
        </w:rPr>
        <w:t>.</w:t>
      </w:r>
    </w:p>
    <w:p w:rsidR="00500C74" w:rsidRPr="00A34E8F" w:rsidRDefault="00500C74" w:rsidP="00500C74">
      <w:pPr>
        <w:ind w:firstLine="567"/>
        <w:contextualSpacing/>
        <w:jc w:val="both"/>
        <w:rPr>
          <w:rFonts w:eastAsiaTheme="minorHAnsi"/>
          <w:lang w:val="uk-UA" w:eastAsia="en-US"/>
        </w:rPr>
      </w:pPr>
      <w:r w:rsidRPr="00A34E8F">
        <w:rPr>
          <w:rFonts w:eastAsiaTheme="minorHAnsi"/>
          <w:lang w:val="uk-UA" w:eastAsia="en-US"/>
        </w:rPr>
        <w:t xml:space="preserve">16. Розчистка від снігу, доріг міста Ічня та сіл; </w:t>
      </w:r>
    </w:p>
    <w:p w:rsidR="00393F2A" w:rsidRPr="00A34E8F" w:rsidRDefault="00500C74" w:rsidP="00C23996">
      <w:pPr>
        <w:ind w:firstLine="567"/>
        <w:contextualSpacing/>
        <w:jc w:val="both"/>
        <w:rPr>
          <w:rFonts w:eastAsiaTheme="minorHAnsi"/>
          <w:lang w:val="uk-UA" w:eastAsia="en-US"/>
        </w:rPr>
      </w:pPr>
      <w:r w:rsidRPr="00A34E8F">
        <w:rPr>
          <w:rFonts w:eastAsiaTheme="minorHAnsi"/>
          <w:lang w:val="uk-UA" w:eastAsia="en-US"/>
        </w:rPr>
        <w:t>17. Послуги з оброблення піщано</w:t>
      </w:r>
      <w:r w:rsidR="00732E6D" w:rsidRPr="00A34E8F">
        <w:rPr>
          <w:rFonts w:eastAsiaTheme="minorHAnsi"/>
          <w:lang w:val="uk-UA" w:eastAsia="en-US"/>
        </w:rPr>
        <w:t xml:space="preserve"> </w:t>
      </w:r>
      <w:r w:rsidRPr="00A34E8F">
        <w:rPr>
          <w:rFonts w:eastAsiaTheme="minorHAnsi"/>
          <w:lang w:val="uk-UA" w:eastAsia="en-US"/>
        </w:rPr>
        <w:t xml:space="preserve">- сольовою сумішшю </w:t>
      </w:r>
      <w:proofErr w:type="spellStart"/>
      <w:r w:rsidRPr="00A34E8F">
        <w:rPr>
          <w:rFonts w:eastAsiaTheme="minorHAnsi"/>
          <w:lang w:val="uk-UA" w:eastAsia="en-US"/>
        </w:rPr>
        <w:t>вуличн</w:t>
      </w:r>
      <w:r w:rsidR="005B3479" w:rsidRPr="00A34E8F">
        <w:rPr>
          <w:rFonts w:eastAsiaTheme="minorHAnsi"/>
          <w:lang w:val="uk-UA" w:eastAsia="en-US"/>
        </w:rPr>
        <w:t>о</w:t>
      </w:r>
      <w:proofErr w:type="spellEnd"/>
      <w:r w:rsidR="00732E6D" w:rsidRPr="00A34E8F">
        <w:rPr>
          <w:rFonts w:eastAsiaTheme="minorHAnsi"/>
          <w:lang w:val="uk-UA" w:eastAsia="en-US"/>
        </w:rPr>
        <w:t xml:space="preserve"> </w:t>
      </w:r>
      <w:r w:rsidR="005B3479" w:rsidRPr="00A34E8F">
        <w:rPr>
          <w:rFonts w:eastAsiaTheme="minorHAnsi"/>
          <w:lang w:val="uk-UA" w:eastAsia="en-US"/>
        </w:rPr>
        <w:t>- шляхової мережі та тротуарів.</w:t>
      </w:r>
    </w:p>
    <w:p w:rsidR="00597089" w:rsidRPr="00A34E8F" w:rsidRDefault="00393F2A" w:rsidP="00393F2A">
      <w:pPr>
        <w:ind w:firstLine="567"/>
        <w:contextualSpacing/>
        <w:jc w:val="both"/>
        <w:rPr>
          <w:rFonts w:eastAsiaTheme="minorHAnsi"/>
          <w:lang w:val="uk-UA" w:eastAsia="en-US"/>
        </w:rPr>
      </w:pPr>
      <w:r w:rsidRPr="00A34E8F">
        <w:rPr>
          <w:rFonts w:eastAsiaTheme="minorHAnsi"/>
          <w:lang w:val="uk-UA" w:eastAsia="en-US"/>
        </w:rPr>
        <w:t xml:space="preserve">За рахунок субвенції з державного бюджету місцевим бюджетам на здійснення заходів щодо соціально-економічного розвитку окремих територій та </w:t>
      </w:r>
      <w:proofErr w:type="spellStart"/>
      <w:r w:rsidRPr="00A34E8F">
        <w:rPr>
          <w:rFonts w:eastAsiaTheme="minorHAnsi"/>
          <w:lang w:val="uk-UA" w:eastAsia="en-US"/>
        </w:rPr>
        <w:t>співфінансування</w:t>
      </w:r>
      <w:proofErr w:type="spellEnd"/>
      <w:r w:rsidRPr="00A34E8F">
        <w:rPr>
          <w:rFonts w:eastAsiaTheme="minorHAnsi"/>
          <w:lang w:val="uk-UA" w:eastAsia="en-US"/>
        </w:rPr>
        <w:t xml:space="preserve"> з місцевого бюджету було реалізовано два </w:t>
      </w:r>
      <w:proofErr w:type="spellStart"/>
      <w:r w:rsidRPr="00A34E8F">
        <w:rPr>
          <w:rFonts w:eastAsiaTheme="minorHAnsi"/>
          <w:lang w:val="uk-UA" w:eastAsia="en-US"/>
        </w:rPr>
        <w:t>проєкти</w:t>
      </w:r>
      <w:proofErr w:type="spellEnd"/>
      <w:r w:rsidRPr="00A34E8F">
        <w:rPr>
          <w:rFonts w:eastAsiaTheme="minorHAnsi"/>
          <w:lang w:val="uk-UA" w:eastAsia="en-US"/>
        </w:rPr>
        <w:t xml:space="preserve"> по реконструкції в рамках відновлення мереж зовнішнього освітлення в с. </w:t>
      </w:r>
      <w:proofErr w:type="spellStart"/>
      <w:r w:rsidRPr="00A34E8F">
        <w:rPr>
          <w:rFonts w:eastAsiaTheme="minorHAnsi"/>
          <w:lang w:val="uk-UA" w:eastAsia="en-US"/>
        </w:rPr>
        <w:t>Більмачівка</w:t>
      </w:r>
      <w:proofErr w:type="spellEnd"/>
      <w:r w:rsidRPr="00A34E8F">
        <w:rPr>
          <w:rFonts w:eastAsiaTheme="minorHAnsi"/>
          <w:lang w:val="uk-UA" w:eastAsia="en-US"/>
        </w:rPr>
        <w:t>. В рамках реалізації яких  було відновлено освітлення по вулицях Шевченка, Поштова, Садова, Урожайна, Перемоги.</w:t>
      </w:r>
    </w:p>
    <w:p w:rsidR="00393F2A" w:rsidRPr="00A34E8F" w:rsidRDefault="00393F2A" w:rsidP="00393F2A">
      <w:pPr>
        <w:ind w:firstLine="567"/>
        <w:contextualSpacing/>
        <w:jc w:val="both"/>
        <w:rPr>
          <w:rFonts w:eastAsiaTheme="minorHAnsi"/>
          <w:lang w:val="uk-UA" w:eastAsia="en-US"/>
        </w:rPr>
      </w:pPr>
      <w:r w:rsidRPr="00A34E8F">
        <w:rPr>
          <w:rFonts w:eastAsiaTheme="minorHAnsi"/>
          <w:lang w:val="uk-UA" w:eastAsia="en-US"/>
        </w:rPr>
        <w:t>В рамках співпраці з ТОВ «</w:t>
      </w:r>
      <w:proofErr w:type="spellStart"/>
      <w:r w:rsidRPr="00A34E8F">
        <w:rPr>
          <w:rFonts w:eastAsiaTheme="minorHAnsi"/>
          <w:lang w:val="uk-UA" w:eastAsia="en-US"/>
        </w:rPr>
        <w:t>Лайфселл</w:t>
      </w:r>
      <w:proofErr w:type="spellEnd"/>
      <w:r w:rsidRPr="00A34E8F">
        <w:rPr>
          <w:rFonts w:eastAsiaTheme="minorHAnsi"/>
          <w:lang w:val="uk-UA" w:eastAsia="en-US"/>
        </w:rPr>
        <w:t>» було встановлено вишки</w:t>
      </w:r>
      <w:r w:rsidR="00830129" w:rsidRPr="00A34E8F">
        <w:rPr>
          <w:rFonts w:eastAsiaTheme="minorHAnsi"/>
          <w:lang w:val="uk-UA" w:eastAsia="en-US"/>
        </w:rPr>
        <w:t xml:space="preserve"> в м. Ічня, с. Івангород, с. </w:t>
      </w:r>
      <w:proofErr w:type="spellStart"/>
      <w:r w:rsidR="00830129" w:rsidRPr="00A34E8F">
        <w:rPr>
          <w:rFonts w:eastAsiaTheme="minorHAnsi"/>
          <w:lang w:val="uk-UA" w:eastAsia="en-US"/>
        </w:rPr>
        <w:t>Монастирище</w:t>
      </w:r>
      <w:proofErr w:type="spellEnd"/>
      <w:r w:rsidR="00830129" w:rsidRPr="00A34E8F">
        <w:rPr>
          <w:rFonts w:eastAsiaTheme="minorHAnsi"/>
          <w:lang w:val="uk-UA" w:eastAsia="en-US"/>
        </w:rPr>
        <w:t xml:space="preserve">, с. </w:t>
      </w:r>
      <w:proofErr w:type="spellStart"/>
      <w:r w:rsidR="00830129" w:rsidRPr="00A34E8F">
        <w:rPr>
          <w:rFonts w:eastAsiaTheme="minorHAnsi"/>
          <w:lang w:val="uk-UA" w:eastAsia="en-US"/>
        </w:rPr>
        <w:t>Дорогинка</w:t>
      </w:r>
      <w:proofErr w:type="spellEnd"/>
      <w:r w:rsidR="00830129" w:rsidRPr="00A34E8F">
        <w:rPr>
          <w:rFonts w:eastAsiaTheme="minorHAnsi"/>
          <w:lang w:val="uk-UA" w:eastAsia="en-US"/>
        </w:rPr>
        <w:t xml:space="preserve">, с. </w:t>
      </w:r>
      <w:proofErr w:type="spellStart"/>
      <w:r w:rsidR="00F16A24" w:rsidRPr="00A34E8F">
        <w:rPr>
          <w:rFonts w:eastAsiaTheme="minorHAnsi"/>
          <w:lang w:val="uk-UA" w:eastAsia="en-US"/>
        </w:rPr>
        <w:t>Гмирянка</w:t>
      </w:r>
      <w:proofErr w:type="spellEnd"/>
      <w:r w:rsidRPr="00A34E8F">
        <w:rPr>
          <w:rFonts w:eastAsiaTheme="minorHAnsi"/>
          <w:lang w:val="uk-UA" w:eastAsia="en-US"/>
        </w:rPr>
        <w:t xml:space="preserve"> для забезпечення </w:t>
      </w:r>
      <w:r w:rsidR="00F16A24" w:rsidRPr="00A34E8F">
        <w:rPr>
          <w:rFonts w:eastAsiaTheme="minorHAnsi"/>
          <w:lang w:val="uk-UA" w:eastAsia="en-US"/>
        </w:rPr>
        <w:t xml:space="preserve">якісним мобільним </w:t>
      </w:r>
      <w:r w:rsidRPr="00A34E8F">
        <w:rPr>
          <w:rFonts w:eastAsiaTheme="minorHAnsi"/>
          <w:lang w:val="uk-UA" w:eastAsia="en-US"/>
        </w:rPr>
        <w:t xml:space="preserve"> зв’я</w:t>
      </w:r>
      <w:r w:rsidR="00F16A24" w:rsidRPr="00A34E8F">
        <w:rPr>
          <w:rFonts w:eastAsiaTheme="minorHAnsi"/>
          <w:lang w:val="uk-UA" w:eastAsia="en-US"/>
        </w:rPr>
        <w:t xml:space="preserve">зком населення </w:t>
      </w:r>
      <w:r w:rsidR="00830129" w:rsidRPr="00A34E8F">
        <w:rPr>
          <w:rFonts w:eastAsiaTheme="minorHAnsi"/>
          <w:lang w:val="uk-UA" w:eastAsia="en-US"/>
        </w:rPr>
        <w:t>громади.</w:t>
      </w:r>
    </w:p>
    <w:p w:rsidR="008D1330" w:rsidRPr="00A34E8F" w:rsidRDefault="00D8461C" w:rsidP="00D8461C">
      <w:pPr>
        <w:ind w:firstLine="567"/>
        <w:contextualSpacing/>
        <w:jc w:val="both"/>
        <w:rPr>
          <w:rFonts w:eastAsiaTheme="minorHAnsi"/>
          <w:lang w:val="uk-UA" w:eastAsia="en-US"/>
        </w:rPr>
      </w:pPr>
      <w:r w:rsidRPr="00A34E8F">
        <w:rPr>
          <w:shd w:val="clear" w:color="auto" w:fill="FFFFFF"/>
          <w:lang w:val="uk-UA"/>
        </w:rPr>
        <w:lastRenderedPageBreak/>
        <w:t xml:space="preserve">За рахунок субвенції з державного бюджету місцевим бюджетам на реалізацію заходів, спрямованих на підвищення доступності широкосмугового доступу до Інтернету в сільській місцевості було підключено 23 об’єкта соціальної інфраструктури в с. </w:t>
      </w:r>
      <w:proofErr w:type="spellStart"/>
      <w:r w:rsidRPr="00A34E8F">
        <w:rPr>
          <w:shd w:val="clear" w:color="auto" w:fill="FFFFFF"/>
          <w:lang w:val="uk-UA"/>
        </w:rPr>
        <w:t>Більмачівка</w:t>
      </w:r>
      <w:proofErr w:type="spellEnd"/>
      <w:r w:rsidRPr="00A34E8F">
        <w:rPr>
          <w:shd w:val="clear" w:color="auto" w:fill="FFFFFF"/>
          <w:lang w:val="uk-UA"/>
        </w:rPr>
        <w:t xml:space="preserve">, с. Городня, с. Івангород, с. </w:t>
      </w:r>
      <w:proofErr w:type="spellStart"/>
      <w:r w:rsidRPr="00A34E8F">
        <w:rPr>
          <w:shd w:val="clear" w:color="auto" w:fill="FFFFFF"/>
          <w:lang w:val="uk-UA"/>
        </w:rPr>
        <w:t>Крупичполе</w:t>
      </w:r>
      <w:proofErr w:type="spellEnd"/>
      <w:r w:rsidRPr="00A34E8F">
        <w:rPr>
          <w:shd w:val="clear" w:color="auto" w:fill="FFFFFF"/>
          <w:lang w:val="uk-UA"/>
        </w:rPr>
        <w:t xml:space="preserve">, с. </w:t>
      </w:r>
      <w:proofErr w:type="spellStart"/>
      <w:r w:rsidRPr="00A34E8F">
        <w:rPr>
          <w:shd w:val="clear" w:color="auto" w:fill="FFFFFF"/>
          <w:lang w:val="uk-UA"/>
        </w:rPr>
        <w:t>Монастирище</w:t>
      </w:r>
      <w:proofErr w:type="spellEnd"/>
      <w:r w:rsidRPr="00A34E8F">
        <w:rPr>
          <w:shd w:val="clear" w:color="auto" w:fill="FFFFFF"/>
          <w:lang w:val="uk-UA"/>
        </w:rPr>
        <w:t xml:space="preserve">, с. </w:t>
      </w:r>
      <w:proofErr w:type="spellStart"/>
      <w:r w:rsidRPr="00A34E8F">
        <w:rPr>
          <w:shd w:val="clear" w:color="auto" w:fill="FFFFFF"/>
          <w:lang w:val="uk-UA"/>
        </w:rPr>
        <w:t>Рожнівка</w:t>
      </w:r>
      <w:proofErr w:type="spellEnd"/>
      <w:r w:rsidRPr="00A34E8F">
        <w:rPr>
          <w:shd w:val="clear" w:color="auto" w:fill="FFFFFF"/>
          <w:lang w:val="uk-UA"/>
        </w:rPr>
        <w:t>.</w:t>
      </w:r>
    </w:p>
    <w:p w:rsidR="00393F2A" w:rsidRPr="00A34E8F" w:rsidRDefault="00393F2A" w:rsidP="00393F2A">
      <w:pPr>
        <w:ind w:firstLine="567"/>
        <w:contextualSpacing/>
        <w:jc w:val="both"/>
        <w:rPr>
          <w:rFonts w:eastAsiaTheme="minorHAnsi"/>
          <w:lang w:val="uk-UA" w:eastAsia="en-US"/>
        </w:rPr>
      </w:pPr>
      <w:r w:rsidRPr="00A34E8F">
        <w:rPr>
          <w:rFonts w:eastAsiaTheme="minorHAnsi"/>
          <w:lang w:val="uk-UA" w:eastAsia="en-US"/>
        </w:rPr>
        <w:t>Наприкінці 2021 року в громаді, відновила свою роботу Ічнянська автобусна станція, а також був відкоригований зручний графік руху приміського потягу для мешканців громади.</w:t>
      </w:r>
    </w:p>
    <w:p w:rsidR="00CC0029" w:rsidRPr="00A34E8F" w:rsidRDefault="00830129" w:rsidP="00500C74">
      <w:pPr>
        <w:ind w:firstLine="567"/>
        <w:contextualSpacing/>
        <w:jc w:val="both"/>
        <w:rPr>
          <w:rFonts w:eastAsiaTheme="minorHAnsi"/>
          <w:lang w:val="uk-UA" w:eastAsia="en-US"/>
        </w:rPr>
      </w:pPr>
      <w:r w:rsidRPr="00A34E8F">
        <w:rPr>
          <w:rFonts w:eastAsiaTheme="minorHAnsi"/>
          <w:lang w:val="uk-UA" w:eastAsia="en-US"/>
        </w:rPr>
        <w:t xml:space="preserve">У рамках Програми Президента «Велике будівництво» в 2021 році було відремонтовано два аварійні мости на дорозі Т-25-24 </w:t>
      </w:r>
      <w:proofErr w:type="spellStart"/>
      <w:r w:rsidRPr="00A34E8F">
        <w:rPr>
          <w:rFonts w:eastAsiaTheme="minorHAnsi"/>
          <w:lang w:val="uk-UA" w:eastAsia="en-US"/>
        </w:rPr>
        <w:t>Борзна</w:t>
      </w:r>
      <w:proofErr w:type="spellEnd"/>
      <w:r w:rsidRPr="00A34E8F">
        <w:rPr>
          <w:rFonts w:eastAsiaTheme="minorHAnsi"/>
          <w:lang w:val="uk-UA" w:eastAsia="en-US"/>
        </w:rPr>
        <w:t xml:space="preserve"> - Ічня </w:t>
      </w:r>
      <w:r w:rsidR="00CC0029" w:rsidRPr="00A34E8F">
        <w:rPr>
          <w:rFonts w:eastAsiaTheme="minorHAnsi"/>
          <w:lang w:val="uk-UA" w:eastAsia="en-US"/>
        </w:rPr>
        <w:t>–</w:t>
      </w:r>
      <w:r w:rsidRPr="00A34E8F">
        <w:rPr>
          <w:rFonts w:eastAsiaTheme="minorHAnsi"/>
          <w:lang w:val="uk-UA" w:eastAsia="en-US"/>
        </w:rPr>
        <w:t xml:space="preserve"> Прилуки</w:t>
      </w:r>
      <w:r w:rsidR="00CC0029" w:rsidRPr="00A34E8F">
        <w:rPr>
          <w:rFonts w:eastAsiaTheme="minorHAnsi"/>
          <w:lang w:val="uk-UA" w:eastAsia="en-US"/>
        </w:rPr>
        <w:t>, а саме в с.</w:t>
      </w:r>
      <w:r w:rsidRPr="00A34E8F">
        <w:rPr>
          <w:rFonts w:eastAsiaTheme="minorHAnsi"/>
          <w:lang w:val="uk-UA" w:eastAsia="en-US"/>
        </w:rPr>
        <w:t xml:space="preserve"> Івангород та с. </w:t>
      </w:r>
      <w:proofErr w:type="spellStart"/>
      <w:r w:rsidRPr="00A34E8F">
        <w:rPr>
          <w:rFonts w:eastAsiaTheme="minorHAnsi"/>
          <w:lang w:val="uk-UA" w:eastAsia="en-US"/>
        </w:rPr>
        <w:t>Ольшана</w:t>
      </w:r>
      <w:proofErr w:type="spellEnd"/>
      <w:r w:rsidR="00CC0029" w:rsidRPr="00A34E8F">
        <w:rPr>
          <w:rFonts w:eastAsiaTheme="minorHAnsi"/>
          <w:lang w:val="uk-UA" w:eastAsia="en-US"/>
        </w:rPr>
        <w:t>.</w:t>
      </w:r>
    </w:p>
    <w:p w:rsidR="00CC0029" w:rsidRPr="00A34E8F" w:rsidRDefault="00AB2091" w:rsidP="00500C74">
      <w:pPr>
        <w:ind w:firstLine="567"/>
        <w:contextualSpacing/>
        <w:jc w:val="both"/>
        <w:rPr>
          <w:rFonts w:eastAsiaTheme="minorHAnsi"/>
          <w:lang w:val="uk-UA" w:eastAsia="en-US"/>
        </w:rPr>
      </w:pPr>
      <w:r w:rsidRPr="00A34E8F">
        <w:rPr>
          <w:rFonts w:eastAsiaTheme="minorHAnsi"/>
          <w:lang w:val="uk-UA" w:eastAsia="en-US"/>
        </w:rPr>
        <w:t>У рамках Програми Президента «Велике будівництво» в 2021 році було здійснено</w:t>
      </w:r>
      <w:r w:rsidRPr="00A34E8F">
        <w:rPr>
          <w:lang w:val="uk-UA"/>
        </w:rPr>
        <w:t xml:space="preserve"> </w:t>
      </w:r>
      <w:r w:rsidRPr="00A34E8F">
        <w:rPr>
          <w:rFonts w:eastAsiaTheme="minorHAnsi"/>
          <w:lang w:val="uk-UA" w:eastAsia="en-US"/>
        </w:rPr>
        <w:t xml:space="preserve">поточний середній ремонт автомобільної дороги загального користування місцевого значення </w:t>
      </w:r>
      <w:r w:rsidR="00830129" w:rsidRPr="00A34E8F">
        <w:rPr>
          <w:rFonts w:eastAsiaTheme="minorHAnsi"/>
          <w:lang w:val="uk-UA" w:eastAsia="en-US"/>
        </w:rPr>
        <w:t xml:space="preserve"> </w:t>
      </w:r>
      <w:r w:rsidR="00CC0029" w:rsidRPr="00A34E8F">
        <w:rPr>
          <w:rFonts w:eastAsiaTheme="minorHAnsi"/>
          <w:lang w:val="uk-UA" w:eastAsia="en-US"/>
        </w:rPr>
        <w:t xml:space="preserve">О250606 Івангород - </w:t>
      </w:r>
      <w:proofErr w:type="spellStart"/>
      <w:r w:rsidR="00CC0029" w:rsidRPr="00A34E8F">
        <w:rPr>
          <w:rFonts w:eastAsiaTheme="minorHAnsi"/>
          <w:lang w:val="uk-UA" w:eastAsia="en-US"/>
        </w:rPr>
        <w:t>Більмачівка</w:t>
      </w:r>
      <w:proofErr w:type="spellEnd"/>
      <w:r w:rsidR="00CC0029" w:rsidRPr="00A34E8F">
        <w:rPr>
          <w:rFonts w:eastAsiaTheme="minorHAnsi"/>
          <w:lang w:val="uk-UA" w:eastAsia="en-US"/>
        </w:rPr>
        <w:t xml:space="preserve"> - </w:t>
      </w:r>
      <w:proofErr w:type="spellStart"/>
      <w:r w:rsidR="00CC0029" w:rsidRPr="00A34E8F">
        <w:rPr>
          <w:rFonts w:eastAsiaTheme="minorHAnsi"/>
          <w:lang w:val="uk-UA" w:eastAsia="en-US"/>
        </w:rPr>
        <w:t>Рожнівка</w:t>
      </w:r>
      <w:proofErr w:type="spellEnd"/>
      <w:r w:rsidR="00CC0029" w:rsidRPr="00A34E8F">
        <w:rPr>
          <w:rFonts w:eastAsiaTheme="minorHAnsi"/>
          <w:lang w:val="uk-UA" w:eastAsia="en-US"/>
        </w:rPr>
        <w:t xml:space="preserve"> - </w:t>
      </w:r>
      <w:proofErr w:type="spellStart"/>
      <w:r w:rsidR="00CC0029" w:rsidRPr="00A34E8F">
        <w:rPr>
          <w:rFonts w:eastAsiaTheme="minorHAnsi"/>
          <w:lang w:val="uk-UA" w:eastAsia="en-US"/>
        </w:rPr>
        <w:t>Ступаківка</w:t>
      </w:r>
      <w:proofErr w:type="spellEnd"/>
      <w:r w:rsidR="00CC0029" w:rsidRPr="00A34E8F">
        <w:rPr>
          <w:rFonts w:eastAsiaTheme="minorHAnsi"/>
          <w:lang w:val="uk-UA" w:eastAsia="en-US"/>
        </w:rPr>
        <w:t xml:space="preserve"> з під’їздом до с. </w:t>
      </w:r>
      <w:proofErr w:type="spellStart"/>
      <w:r w:rsidR="00CC0029" w:rsidRPr="00A34E8F">
        <w:rPr>
          <w:rFonts w:eastAsiaTheme="minorHAnsi"/>
          <w:lang w:val="uk-UA" w:eastAsia="en-US"/>
        </w:rPr>
        <w:t>Максимівка</w:t>
      </w:r>
      <w:proofErr w:type="spellEnd"/>
      <w:r w:rsidRPr="00A34E8F">
        <w:rPr>
          <w:rFonts w:eastAsiaTheme="minorHAnsi"/>
          <w:lang w:val="uk-UA" w:eastAsia="en-US"/>
        </w:rPr>
        <w:t>.</w:t>
      </w:r>
    </w:p>
    <w:p w:rsidR="001C1740" w:rsidRPr="00A34E8F" w:rsidRDefault="001C1740" w:rsidP="00500C74">
      <w:pPr>
        <w:ind w:firstLine="567"/>
        <w:contextualSpacing/>
        <w:jc w:val="both"/>
        <w:rPr>
          <w:rFonts w:eastAsiaTheme="minorHAnsi"/>
          <w:lang w:val="uk-UA" w:eastAsia="en-US"/>
        </w:rPr>
      </w:pPr>
      <w:r w:rsidRPr="00A34E8F">
        <w:rPr>
          <w:rFonts w:eastAsiaTheme="minorHAnsi"/>
          <w:lang w:val="uk-UA" w:eastAsia="en-US"/>
        </w:rPr>
        <w:t>У зв’язку з різким підвищенням ціни на природній газ, в цілях економії бюджетних коштів, було розроблено низку ПКД  на встановлення котлів на альтернативних видах палива у бюджетних установах громади.</w:t>
      </w:r>
    </w:p>
    <w:p w:rsidR="00406F1A" w:rsidRPr="00A34E8F" w:rsidRDefault="001C1740" w:rsidP="001C1740">
      <w:pPr>
        <w:contextualSpacing/>
        <w:jc w:val="both"/>
        <w:rPr>
          <w:rFonts w:eastAsiaTheme="minorHAnsi"/>
          <w:lang w:val="uk-UA" w:eastAsia="en-US"/>
        </w:rPr>
      </w:pPr>
      <w:r w:rsidRPr="00A34E8F">
        <w:rPr>
          <w:rFonts w:eastAsiaTheme="minorHAnsi"/>
          <w:lang w:val="uk-UA" w:eastAsia="en-US"/>
        </w:rPr>
        <w:t xml:space="preserve"> </w:t>
      </w:r>
    </w:p>
    <w:p w:rsidR="00732E6D" w:rsidRPr="00A34E8F" w:rsidRDefault="00732E6D" w:rsidP="00500C74">
      <w:pPr>
        <w:ind w:firstLine="567"/>
        <w:contextualSpacing/>
        <w:jc w:val="both"/>
        <w:rPr>
          <w:rFonts w:eastAsiaTheme="minorHAnsi"/>
          <w:b/>
          <w:lang w:val="uk-UA" w:eastAsia="en-US"/>
        </w:rPr>
      </w:pPr>
      <w:r w:rsidRPr="00A34E8F">
        <w:rPr>
          <w:rFonts w:eastAsiaTheme="minorHAnsi"/>
          <w:b/>
          <w:lang w:val="uk-UA" w:eastAsia="en-US"/>
        </w:rPr>
        <w:t>Напрям 2 – «</w:t>
      </w:r>
      <w:r w:rsidR="001C1740" w:rsidRPr="00A34E8F">
        <w:rPr>
          <w:rFonts w:eastAsiaTheme="minorHAnsi"/>
          <w:b/>
          <w:lang w:val="uk-UA" w:eastAsia="en-US"/>
        </w:rPr>
        <w:t>Покращення рівня безпеки в громаді</w:t>
      </w:r>
      <w:r w:rsidRPr="00A34E8F">
        <w:rPr>
          <w:rFonts w:eastAsiaTheme="minorHAnsi"/>
          <w:b/>
          <w:lang w:val="uk-UA" w:eastAsia="en-US"/>
        </w:rPr>
        <w:t>»</w:t>
      </w:r>
    </w:p>
    <w:p w:rsidR="008D1330" w:rsidRPr="00A34E8F" w:rsidRDefault="008D1330" w:rsidP="00500C74">
      <w:pPr>
        <w:ind w:firstLine="567"/>
        <w:contextualSpacing/>
        <w:jc w:val="both"/>
        <w:rPr>
          <w:rFonts w:eastAsiaTheme="minorHAnsi"/>
          <w:lang w:val="uk-UA" w:eastAsia="en-US"/>
        </w:rPr>
      </w:pPr>
      <w:r w:rsidRPr="00A34E8F">
        <w:rPr>
          <w:rFonts w:eastAsiaTheme="minorHAnsi"/>
          <w:lang w:val="uk-UA" w:eastAsia="en-US"/>
        </w:rPr>
        <w:t xml:space="preserve">З метою </w:t>
      </w:r>
      <w:r w:rsidR="002A0B7F" w:rsidRPr="00A34E8F">
        <w:rPr>
          <w:rFonts w:eastAsiaTheme="minorHAnsi"/>
          <w:lang w:val="uk-UA" w:eastAsia="en-US"/>
        </w:rPr>
        <w:t>забезпечення особистої безпеки жителів громади і профілактики правопорушень Ічнянська громада першою серед громад Прилуцького району відкрила поліцейську станцію. Дана ініціатива реалізована в рамках проекту « Поліцейській офіцер громади».</w:t>
      </w:r>
    </w:p>
    <w:p w:rsidR="002A0B7F" w:rsidRPr="00A34E8F" w:rsidRDefault="002A0B7F" w:rsidP="00500C74">
      <w:pPr>
        <w:ind w:firstLine="567"/>
        <w:contextualSpacing/>
        <w:jc w:val="both"/>
        <w:rPr>
          <w:rFonts w:eastAsiaTheme="minorHAnsi"/>
          <w:lang w:val="uk-UA" w:eastAsia="en-US"/>
        </w:rPr>
      </w:pPr>
      <w:r w:rsidRPr="00A34E8F">
        <w:rPr>
          <w:rFonts w:eastAsiaTheme="minorHAnsi"/>
          <w:lang w:val="uk-UA" w:eastAsia="en-US"/>
        </w:rPr>
        <w:t xml:space="preserve">За рахунок коштів з міського бюджету для офіцера громади було придбано легковий автомобіль </w:t>
      </w:r>
      <w:proofErr w:type="spellStart"/>
      <w:r w:rsidRPr="00A34E8F">
        <w:rPr>
          <w:rFonts w:eastAsiaTheme="minorHAnsi"/>
          <w:lang w:val="uk-UA" w:eastAsia="en-US"/>
        </w:rPr>
        <w:t>Renault</w:t>
      </w:r>
      <w:proofErr w:type="spellEnd"/>
      <w:r w:rsidRPr="00A34E8F">
        <w:rPr>
          <w:rFonts w:eastAsiaTheme="minorHAnsi"/>
          <w:lang w:val="uk-UA" w:eastAsia="en-US"/>
        </w:rPr>
        <w:t xml:space="preserve"> </w:t>
      </w:r>
      <w:proofErr w:type="spellStart"/>
      <w:r w:rsidR="006500AE" w:rsidRPr="00A34E8F">
        <w:rPr>
          <w:rFonts w:eastAsiaTheme="minorHAnsi"/>
          <w:lang w:val="uk-UA" w:eastAsia="en-US"/>
        </w:rPr>
        <w:t>Du</w:t>
      </w:r>
      <w:r w:rsidRPr="00A34E8F">
        <w:rPr>
          <w:rFonts w:eastAsiaTheme="minorHAnsi"/>
          <w:lang w:val="uk-UA" w:eastAsia="en-US"/>
        </w:rPr>
        <w:t>ster</w:t>
      </w:r>
      <w:proofErr w:type="spellEnd"/>
      <w:r w:rsidR="006500AE" w:rsidRPr="00A34E8F">
        <w:rPr>
          <w:rFonts w:eastAsiaTheme="minorHAnsi"/>
          <w:lang w:val="uk-UA" w:eastAsia="en-US"/>
        </w:rPr>
        <w:t xml:space="preserve">. </w:t>
      </w:r>
    </w:p>
    <w:p w:rsidR="006500AE" w:rsidRPr="00A34E8F" w:rsidRDefault="006500AE" w:rsidP="00500C74">
      <w:pPr>
        <w:ind w:firstLine="567"/>
        <w:contextualSpacing/>
        <w:jc w:val="both"/>
        <w:rPr>
          <w:rFonts w:eastAsiaTheme="minorHAnsi"/>
          <w:lang w:val="uk-UA" w:eastAsia="en-US"/>
        </w:rPr>
      </w:pPr>
      <w:r w:rsidRPr="00A34E8F">
        <w:rPr>
          <w:rFonts w:eastAsiaTheme="minorHAnsi"/>
          <w:lang w:val="uk-UA" w:eastAsia="en-US"/>
        </w:rPr>
        <w:t xml:space="preserve">Поліцейська станція знаходиться в місті Ічня за </w:t>
      </w:r>
      <w:proofErr w:type="spellStart"/>
      <w:r w:rsidRPr="00A34E8F">
        <w:rPr>
          <w:rFonts w:eastAsiaTheme="minorHAnsi"/>
          <w:lang w:val="uk-UA" w:eastAsia="en-US"/>
        </w:rPr>
        <w:t>адресою</w:t>
      </w:r>
      <w:proofErr w:type="spellEnd"/>
      <w:r w:rsidRPr="00A34E8F">
        <w:rPr>
          <w:rFonts w:eastAsiaTheme="minorHAnsi"/>
          <w:lang w:val="uk-UA" w:eastAsia="en-US"/>
        </w:rPr>
        <w:t xml:space="preserve"> вул.. Вокзальна, 1, приміщення якої було відремонтовано.</w:t>
      </w:r>
    </w:p>
    <w:p w:rsidR="006500AE" w:rsidRPr="00A34E8F" w:rsidRDefault="006500AE" w:rsidP="00500C74">
      <w:pPr>
        <w:ind w:firstLine="567"/>
        <w:contextualSpacing/>
        <w:jc w:val="both"/>
        <w:rPr>
          <w:rFonts w:eastAsiaTheme="minorHAnsi"/>
          <w:lang w:val="uk-UA" w:eastAsia="en-US"/>
        </w:rPr>
      </w:pPr>
      <w:r w:rsidRPr="00A34E8F">
        <w:rPr>
          <w:rFonts w:eastAsiaTheme="minorHAnsi"/>
          <w:lang w:val="uk-UA" w:eastAsia="en-US"/>
        </w:rPr>
        <w:t>Для оперативного вирішення проблем та забезпечення належної безпеки було розроблено проектну документацію по об’єкту «Будівництво системи відеоспостереження в м. Ічня Чернігівської області».</w:t>
      </w:r>
    </w:p>
    <w:p w:rsidR="00C02B08" w:rsidRPr="00A34E8F" w:rsidRDefault="00C02B08" w:rsidP="00500C74">
      <w:pPr>
        <w:ind w:firstLine="567"/>
        <w:contextualSpacing/>
        <w:jc w:val="both"/>
        <w:rPr>
          <w:rFonts w:eastAsiaTheme="minorHAnsi"/>
          <w:b/>
          <w:lang w:val="uk-UA" w:eastAsia="en-US"/>
        </w:rPr>
      </w:pPr>
    </w:p>
    <w:p w:rsidR="00C02B08" w:rsidRPr="00A34E8F" w:rsidRDefault="00C02B08" w:rsidP="00500C74">
      <w:pPr>
        <w:ind w:firstLine="567"/>
        <w:contextualSpacing/>
        <w:jc w:val="both"/>
        <w:rPr>
          <w:rFonts w:eastAsiaTheme="minorHAnsi"/>
          <w:b/>
          <w:lang w:val="uk-UA" w:eastAsia="en-US"/>
        </w:rPr>
      </w:pPr>
      <w:r w:rsidRPr="00A34E8F">
        <w:rPr>
          <w:rFonts w:eastAsiaTheme="minorHAnsi"/>
          <w:b/>
          <w:lang w:val="uk-UA" w:eastAsia="en-US"/>
        </w:rPr>
        <w:t>Напрям 3 – « Надання якісних медичних послуг»</w:t>
      </w:r>
    </w:p>
    <w:p w:rsidR="00C02B08" w:rsidRPr="00A34E8F" w:rsidRDefault="00C02B08" w:rsidP="00500C74">
      <w:pPr>
        <w:ind w:firstLine="567"/>
        <w:contextualSpacing/>
        <w:jc w:val="both"/>
        <w:rPr>
          <w:rFonts w:eastAsiaTheme="minorHAnsi"/>
          <w:lang w:val="uk-UA" w:eastAsia="en-US"/>
        </w:rPr>
      </w:pPr>
      <w:r w:rsidRPr="00A34E8F">
        <w:rPr>
          <w:rFonts w:eastAsiaTheme="minorHAnsi"/>
          <w:lang w:val="uk-UA" w:eastAsia="en-US"/>
        </w:rPr>
        <w:t xml:space="preserve">На території громади в сфері охорони здоров’я надають послуги: </w:t>
      </w:r>
    </w:p>
    <w:p w:rsidR="00C02B08" w:rsidRPr="00A34E8F" w:rsidRDefault="00C02B08" w:rsidP="00B62A5B">
      <w:pPr>
        <w:ind w:firstLine="567"/>
        <w:contextualSpacing/>
        <w:jc w:val="both"/>
        <w:rPr>
          <w:rFonts w:eastAsiaTheme="minorHAnsi"/>
          <w:lang w:val="uk-UA" w:eastAsia="en-US"/>
        </w:rPr>
      </w:pPr>
      <w:r w:rsidRPr="00A34E8F">
        <w:rPr>
          <w:rFonts w:eastAsiaTheme="minorHAnsi"/>
          <w:b/>
          <w:lang w:val="uk-UA" w:eastAsia="en-US"/>
        </w:rPr>
        <w:t>КНП « Ічнянський ЦПМСД»</w:t>
      </w:r>
      <w:r w:rsidRPr="00A34E8F">
        <w:rPr>
          <w:rFonts w:eastAsiaTheme="minorHAnsi"/>
          <w:lang w:val="uk-UA" w:eastAsia="en-US"/>
        </w:rPr>
        <w:t>, яким за 2021 рік було</w:t>
      </w:r>
      <w:r w:rsidR="00B62A5B" w:rsidRPr="00A34E8F">
        <w:rPr>
          <w:rFonts w:eastAsiaTheme="minorHAnsi"/>
          <w:lang w:val="uk-UA" w:eastAsia="en-US"/>
        </w:rPr>
        <w:t xml:space="preserve"> </w:t>
      </w:r>
      <w:proofErr w:type="spellStart"/>
      <w:r w:rsidR="00B62A5B" w:rsidRPr="00A34E8F">
        <w:rPr>
          <w:rFonts w:eastAsiaTheme="minorHAnsi"/>
          <w:lang w:val="uk-UA" w:eastAsia="en-US"/>
        </w:rPr>
        <w:t>провакциновано</w:t>
      </w:r>
      <w:proofErr w:type="spellEnd"/>
      <w:r w:rsidRPr="00A34E8F">
        <w:rPr>
          <w:rFonts w:eastAsiaTheme="minorHAnsi"/>
          <w:lang w:val="uk-UA" w:eastAsia="en-US"/>
        </w:rPr>
        <w:t xml:space="preserve"> </w:t>
      </w:r>
      <w:r w:rsidR="00335E9D" w:rsidRPr="00A34E8F">
        <w:rPr>
          <w:rFonts w:eastAsiaTheme="minorHAnsi"/>
          <w:lang w:val="uk-UA" w:eastAsia="en-US"/>
        </w:rPr>
        <w:t>17 225 осіб,</w:t>
      </w:r>
    </w:p>
    <w:p w:rsidR="00335E9D" w:rsidRPr="00A34E8F" w:rsidRDefault="00335E9D" w:rsidP="00335E9D">
      <w:pPr>
        <w:contextualSpacing/>
        <w:jc w:val="both"/>
        <w:rPr>
          <w:rFonts w:eastAsiaTheme="minorHAnsi"/>
          <w:lang w:val="uk-UA" w:eastAsia="en-US"/>
        </w:rPr>
      </w:pPr>
      <w:r w:rsidRPr="00A34E8F">
        <w:rPr>
          <w:rFonts w:eastAsiaTheme="minorHAnsi"/>
          <w:lang w:val="uk-UA" w:eastAsia="en-US"/>
        </w:rPr>
        <w:t>з них однією дозою – 8 890 осіб, двома дозами – 8 335 осіб, продовжують працювати 3 пункти щеплення, 1 центр вакцинації населення, 1 мобільна бригада.</w:t>
      </w:r>
    </w:p>
    <w:p w:rsidR="00335E9D" w:rsidRPr="00A34E8F" w:rsidRDefault="00335E9D" w:rsidP="00335E9D">
      <w:pPr>
        <w:contextualSpacing/>
        <w:jc w:val="both"/>
        <w:rPr>
          <w:rFonts w:eastAsiaTheme="minorHAnsi"/>
          <w:lang w:val="uk-UA" w:eastAsia="en-US"/>
        </w:rPr>
      </w:pPr>
      <w:r w:rsidRPr="00A34E8F">
        <w:rPr>
          <w:rFonts w:eastAsiaTheme="minorHAnsi"/>
          <w:lang w:val="uk-UA" w:eastAsia="en-US"/>
        </w:rPr>
        <w:t xml:space="preserve">Було </w:t>
      </w:r>
      <w:r w:rsidR="00B05E97" w:rsidRPr="00A34E8F">
        <w:rPr>
          <w:rFonts w:eastAsiaTheme="minorHAnsi"/>
          <w:lang w:val="uk-UA" w:eastAsia="en-US"/>
        </w:rPr>
        <w:t>придбано</w:t>
      </w:r>
      <w:r w:rsidRPr="00A34E8F">
        <w:rPr>
          <w:rFonts w:eastAsiaTheme="minorHAnsi"/>
          <w:lang w:val="uk-UA" w:eastAsia="en-US"/>
        </w:rPr>
        <w:t xml:space="preserve"> тести, </w:t>
      </w:r>
      <w:r w:rsidR="00B05E97" w:rsidRPr="00A34E8F">
        <w:rPr>
          <w:rFonts w:eastAsiaTheme="minorHAnsi"/>
          <w:lang w:val="uk-UA" w:eastAsia="en-US"/>
        </w:rPr>
        <w:t>засоби захисту, пробірки, зонди, 2 хол</w:t>
      </w:r>
      <w:r w:rsidR="0012731F" w:rsidRPr="00A34E8F">
        <w:rPr>
          <w:rFonts w:eastAsiaTheme="minorHAnsi"/>
          <w:lang w:val="uk-UA" w:eastAsia="en-US"/>
        </w:rPr>
        <w:t>од</w:t>
      </w:r>
      <w:r w:rsidR="00B05E97" w:rsidRPr="00A34E8F">
        <w:rPr>
          <w:rFonts w:eastAsiaTheme="minorHAnsi"/>
          <w:lang w:val="uk-UA" w:eastAsia="en-US"/>
        </w:rPr>
        <w:t>ильники.</w:t>
      </w:r>
    </w:p>
    <w:p w:rsidR="00BB237E" w:rsidRPr="00A34E8F" w:rsidRDefault="00BB237E" w:rsidP="00335E9D">
      <w:pPr>
        <w:contextualSpacing/>
        <w:jc w:val="both"/>
        <w:rPr>
          <w:b/>
          <w:lang w:val="uk-UA" w:eastAsia="uk-UA"/>
        </w:rPr>
      </w:pPr>
    </w:p>
    <w:p w:rsidR="00D22175" w:rsidRPr="00A34E8F" w:rsidRDefault="00BB237E" w:rsidP="00335E9D">
      <w:pPr>
        <w:contextualSpacing/>
        <w:jc w:val="both"/>
        <w:rPr>
          <w:lang w:val="uk-UA" w:eastAsia="uk-UA"/>
        </w:rPr>
      </w:pPr>
      <w:r w:rsidRPr="00A34E8F">
        <w:rPr>
          <w:b/>
          <w:lang w:val="uk-UA" w:eastAsia="uk-UA"/>
        </w:rPr>
        <w:t xml:space="preserve">КНП « Ічнянська міська лікарня» Ічнянської міської ради </w:t>
      </w:r>
      <w:r w:rsidR="00D22175" w:rsidRPr="00A34E8F">
        <w:rPr>
          <w:lang w:val="uk-UA" w:eastAsia="uk-UA"/>
        </w:rPr>
        <w:t xml:space="preserve"> в 2021 році виготовили ПКД на проведення капітального ремонту даху хірургічного відділення.</w:t>
      </w:r>
    </w:p>
    <w:p w:rsidR="00B05E97" w:rsidRPr="00A34E8F" w:rsidRDefault="00D22175" w:rsidP="00335E9D">
      <w:pPr>
        <w:contextualSpacing/>
        <w:jc w:val="both"/>
        <w:rPr>
          <w:lang w:val="uk-UA" w:eastAsia="uk-UA"/>
        </w:rPr>
      </w:pPr>
      <w:r w:rsidRPr="00A34E8F">
        <w:rPr>
          <w:lang w:val="uk-UA" w:eastAsia="uk-UA"/>
        </w:rPr>
        <w:t xml:space="preserve">Було придбане </w:t>
      </w:r>
      <w:r w:rsidR="00BB237E" w:rsidRPr="00A34E8F">
        <w:rPr>
          <w:lang w:val="uk-UA" w:eastAsia="uk-UA"/>
        </w:rPr>
        <w:t>обладнання:</w:t>
      </w:r>
    </w:p>
    <w:p w:rsidR="00294D76" w:rsidRPr="00A34E8F" w:rsidRDefault="00BB237E" w:rsidP="00294D76">
      <w:pPr>
        <w:ind w:firstLine="567"/>
        <w:contextualSpacing/>
        <w:jc w:val="both"/>
        <w:rPr>
          <w:rFonts w:eastAsiaTheme="minorHAnsi"/>
          <w:lang w:val="uk-UA" w:eastAsia="en-US"/>
        </w:rPr>
      </w:pPr>
      <w:r w:rsidRPr="00A34E8F">
        <w:rPr>
          <w:rFonts w:eastAsiaTheme="minorHAnsi"/>
          <w:lang w:val="uk-UA" w:eastAsia="en-US"/>
        </w:rPr>
        <w:t>-</w:t>
      </w:r>
      <w:r w:rsidRPr="00A34E8F">
        <w:rPr>
          <w:rFonts w:eastAsiaTheme="minorHAnsi"/>
          <w:lang w:val="uk-UA" w:eastAsia="en-US"/>
        </w:rPr>
        <w:tab/>
      </w:r>
      <w:proofErr w:type="spellStart"/>
      <w:r w:rsidR="00D22175" w:rsidRPr="00A34E8F">
        <w:rPr>
          <w:rFonts w:eastAsiaTheme="minorHAnsi"/>
          <w:lang w:val="uk-UA" w:eastAsia="en-US"/>
        </w:rPr>
        <w:t>в</w:t>
      </w:r>
      <w:r w:rsidRPr="00A34E8F">
        <w:rPr>
          <w:rFonts w:eastAsiaTheme="minorHAnsi"/>
          <w:lang w:val="uk-UA" w:eastAsia="en-US"/>
        </w:rPr>
        <w:t>ідеоколоноскоп</w:t>
      </w:r>
      <w:proofErr w:type="spellEnd"/>
      <w:r w:rsidRPr="00A34E8F">
        <w:rPr>
          <w:rFonts w:eastAsiaTheme="minorHAnsi"/>
          <w:lang w:val="uk-UA" w:eastAsia="en-US"/>
        </w:rPr>
        <w:t xml:space="preserve"> </w:t>
      </w:r>
    </w:p>
    <w:p w:rsidR="00BB237E" w:rsidRPr="00A34E8F" w:rsidRDefault="00294D76" w:rsidP="00294D76">
      <w:pPr>
        <w:ind w:firstLine="567"/>
        <w:contextualSpacing/>
        <w:jc w:val="both"/>
        <w:rPr>
          <w:rFonts w:eastAsiaTheme="minorHAnsi"/>
          <w:lang w:val="uk-UA" w:eastAsia="en-US"/>
        </w:rPr>
      </w:pPr>
      <w:r w:rsidRPr="00A34E8F">
        <w:rPr>
          <w:rFonts w:eastAsiaTheme="minorHAnsi"/>
          <w:lang w:val="uk-UA" w:eastAsia="en-US"/>
        </w:rPr>
        <w:t xml:space="preserve">- </w:t>
      </w:r>
      <w:r w:rsidR="00BB237E" w:rsidRPr="00A34E8F">
        <w:rPr>
          <w:rFonts w:eastAsiaTheme="minorHAnsi"/>
          <w:lang w:val="uk-UA" w:eastAsia="en-US"/>
        </w:rPr>
        <w:t>апарат ультразвукової діагностики</w:t>
      </w:r>
    </w:p>
    <w:p w:rsidR="00BB237E" w:rsidRPr="00A34E8F" w:rsidRDefault="00BB237E" w:rsidP="00294D76">
      <w:pPr>
        <w:ind w:firstLine="567"/>
        <w:contextualSpacing/>
        <w:jc w:val="both"/>
        <w:rPr>
          <w:rFonts w:eastAsiaTheme="minorHAnsi"/>
          <w:lang w:val="uk-UA" w:eastAsia="en-US"/>
        </w:rPr>
      </w:pPr>
      <w:r w:rsidRPr="00A34E8F">
        <w:rPr>
          <w:rFonts w:eastAsiaTheme="minorHAnsi"/>
          <w:lang w:val="uk-UA" w:eastAsia="en-US"/>
        </w:rPr>
        <w:t>-</w:t>
      </w:r>
      <w:r w:rsidRPr="00A34E8F">
        <w:rPr>
          <w:rFonts w:eastAsiaTheme="minorHAnsi"/>
          <w:lang w:val="uk-UA" w:eastAsia="en-US"/>
        </w:rPr>
        <w:tab/>
        <w:t>концентратор кисню</w:t>
      </w:r>
    </w:p>
    <w:p w:rsidR="00BB237E" w:rsidRPr="00A34E8F" w:rsidRDefault="00BB237E" w:rsidP="00294D76">
      <w:pPr>
        <w:ind w:firstLine="567"/>
        <w:contextualSpacing/>
        <w:jc w:val="both"/>
        <w:rPr>
          <w:rFonts w:eastAsiaTheme="minorHAnsi"/>
          <w:lang w:val="uk-UA" w:eastAsia="en-US"/>
        </w:rPr>
      </w:pPr>
      <w:r w:rsidRPr="00A34E8F">
        <w:rPr>
          <w:rFonts w:eastAsiaTheme="minorHAnsi"/>
          <w:lang w:val="uk-UA" w:eastAsia="en-US"/>
        </w:rPr>
        <w:t>-</w:t>
      </w:r>
      <w:r w:rsidRPr="00A34E8F">
        <w:rPr>
          <w:rFonts w:eastAsiaTheme="minorHAnsi"/>
          <w:lang w:val="uk-UA" w:eastAsia="en-US"/>
        </w:rPr>
        <w:tab/>
      </w:r>
      <w:proofErr w:type="spellStart"/>
      <w:r w:rsidRPr="00A34E8F">
        <w:rPr>
          <w:rFonts w:eastAsiaTheme="minorHAnsi"/>
          <w:lang w:val="uk-UA" w:eastAsia="en-US"/>
        </w:rPr>
        <w:t>пульсоксиметри</w:t>
      </w:r>
      <w:proofErr w:type="spellEnd"/>
    </w:p>
    <w:p w:rsidR="00BB237E" w:rsidRPr="00A34E8F" w:rsidRDefault="00BB237E" w:rsidP="00294D76">
      <w:pPr>
        <w:ind w:firstLine="567"/>
        <w:contextualSpacing/>
        <w:jc w:val="both"/>
        <w:rPr>
          <w:rFonts w:eastAsiaTheme="minorHAnsi"/>
          <w:lang w:val="uk-UA" w:eastAsia="en-US"/>
        </w:rPr>
      </w:pPr>
      <w:r w:rsidRPr="00A34E8F">
        <w:rPr>
          <w:rFonts w:eastAsiaTheme="minorHAnsi"/>
          <w:lang w:val="uk-UA" w:eastAsia="en-US"/>
        </w:rPr>
        <w:t>-</w:t>
      </w:r>
      <w:r w:rsidRPr="00A34E8F">
        <w:rPr>
          <w:rFonts w:eastAsiaTheme="minorHAnsi"/>
          <w:lang w:val="uk-UA" w:eastAsia="en-US"/>
        </w:rPr>
        <w:tab/>
        <w:t>монітор пацієнта</w:t>
      </w:r>
    </w:p>
    <w:p w:rsidR="00BB237E" w:rsidRPr="00A34E8F" w:rsidRDefault="00BB237E" w:rsidP="00294D76">
      <w:pPr>
        <w:ind w:firstLine="567"/>
        <w:contextualSpacing/>
        <w:jc w:val="both"/>
        <w:rPr>
          <w:rFonts w:eastAsiaTheme="minorHAnsi"/>
          <w:lang w:val="uk-UA" w:eastAsia="en-US"/>
        </w:rPr>
      </w:pPr>
      <w:r w:rsidRPr="00A34E8F">
        <w:rPr>
          <w:rFonts w:eastAsiaTheme="minorHAnsi"/>
          <w:lang w:val="uk-UA" w:eastAsia="en-US"/>
        </w:rPr>
        <w:t>-</w:t>
      </w:r>
      <w:r w:rsidRPr="00A34E8F">
        <w:rPr>
          <w:rFonts w:eastAsiaTheme="minorHAnsi"/>
          <w:lang w:val="uk-UA" w:eastAsia="en-US"/>
        </w:rPr>
        <w:tab/>
        <w:t>відео система калько скоп</w:t>
      </w:r>
    </w:p>
    <w:p w:rsidR="00BB237E" w:rsidRPr="00A34E8F" w:rsidRDefault="00BB237E" w:rsidP="00294D76">
      <w:pPr>
        <w:ind w:firstLine="567"/>
        <w:contextualSpacing/>
        <w:jc w:val="both"/>
        <w:rPr>
          <w:rFonts w:eastAsiaTheme="minorHAnsi"/>
          <w:lang w:val="uk-UA" w:eastAsia="en-US"/>
        </w:rPr>
      </w:pPr>
      <w:r w:rsidRPr="00A34E8F">
        <w:rPr>
          <w:rFonts w:eastAsiaTheme="minorHAnsi"/>
          <w:lang w:val="uk-UA" w:eastAsia="en-US"/>
        </w:rPr>
        <w:t>-</w:t>
      </w:r>
      <w:r w:rsidRPr="00A34E8F">
        <w:rPr>
          <w:rFonts w:eastAsiaTheme="minorHAnsi"/>
          <w:lang w:val="uk-UA" w:eastAsia="en-US"/>
        </w:rPr>
        <w:tab/>
        <w:t xml:space="preserve">стерилізатор </w:t>
      </w:r>
      <w:proofErr w:type="spellStart"/>
      <w:r w:rsidRPr="00A34E8F">
        <w:rPr>
          <w:rFonts w:eastAsiaTheme="minorHAnsi"/>
          <w:lang w:val="uk-UA" w:eastAsia="en-US"/>
        </w:rPr>
        <w:t>півітряний</w:t>
      </w:r>
      <w:proofErr w:type="spellEnd"/>
      <w:r w:rsidRPr="00A34E8F">
        <w:rPr>
          <w:rFonts w:eastAsiaTheme="minorHAnsi"/>
          <w:lang w:val="uk-UA" w:eastAsia="en-US"/>
        </w:rPr>
        <w:t xml:space="preserve"> для стоматології</w:t>
      </w:r>
    </w:p>
    <w:p w:rsidR="00BB237E" w:rsidRPr="00A34E8F" w:rsidRDefault="00BB237E" w:rsidP="00294D76">
      <w:pPr>
        <w:ind w:firstLine="567"/>
        <w:contextualSpacing/>
        <w:jc w:val="both"/>
        <w:rPr>
          <w:rFonts w:eastAsiaTheme="minorHAnsi"/>
          <w:lang w:val="uk-UA" w:eastAsia="en-US"/>
        </w:rPr>
      </w:pPr>
      <w:r w:rsidRPr="00A34E8F">
        <w:rPr>
          <w:rFonts w:eastAsiaTheme="minorHAnsi"/>
          <w:lang w:val="uk-UA" w:eastAsia="en-US"/>
        </w:rPr>
        <w:t>-</w:t>
      </w:r>
      <w:r w:rsidRPr="00A34E8F">
        <w:rPr>
          <w:rFonts w:eastAsiaTheme="minorHAnsi"/>
          <w:lang w:val="uk-UA" w:eastAsia="en-US"/>
        </w:rPr>
        <w:tab/>
        <w:t xml:space="preserve">ліжка функціональні з матрацами для відділення – </w:t>
      </w:r>
      <w:proofErr w:type="spellStart"/>
      <w:r w:rsidRPr="00A34E8F">
        <w:rPr>
          <w:rFonts w:eastAsiaTheme="minorHAnsi"/>
          <w:lang w:val="uk-UA" w:eastAsia="en-US"/>
        </w:rPr>
        <w:t>хоспісно</w:t>
      </w:r>
      <w:proofErr w:type="spellEnd"/>
      <w:r w:rsidRPr="00A34E8F">
        <w:rPr>
          <w:rFonts w:eastAsiaTheme="minorHAnsi"/>
          <w:lang w:val="uk-UA" w:eastAsia="en-US"/>
        </w:rPr>
        <w:t xml:space="preserve"> паліативної допомоги</w:t>
      </w:r>
    </w:p>
    <w:p w:rsidR="00BB237E" w:rsidRPr="00A34E8F" w:rsidRDefault="00BB237E" w:rsidP="00294D76">
      <w:pPr>
        <w:ind w:firstLine="567"/>
        <w:contextualSpacing/>
        <w:jc w:val="both"/>
        <w:rPr>
          <w:rFonts w:eastAsiaTheme="minorHAnsi"/>
          <w:lang w:val="uk-UA" w:eastAsia="en-US"/>
        </w:rPr>
      </w:pPr>
      <w:r w:rsidRPr="00A34E8F">
        <w:rPr>
          <w:rFonts w:eastAsiaTheme="minorHAnsi"/>
          <w:lang w:val="uk-UA" w:eastAsia="en-US"/>
        </w:rPr>
        <w:t>-</w:t>
      </w:r>
      <w:r w:rsidRPr="00A34E8F">
        <w:rPr>
          <w:rFonts w:eastAsiaTheme="minorHAnsi"/>
          <w:lang w:val="uk-UA" w:eastAsia="en-US"/>
        </w:rPr>
        <w:tab/>
        <w:t>прилад низькочастотний електротерапії « Радіус-010»</w:t>
      </w:r>
    </w:p>
    <w:p w:rsidR="00BB237E" w:rsidRPr="00A34E8F" w:rsidRDefault="00BB237E" w:rsidP="00294D76">
      <w:pPr>
        <w:ind w:firstLine="567"/>
        <w:contextualSpacing/>
        <w:jc w:val="both"/>
        <w:rPr>
          <w:rFonts w:eastAsiaTheme="minorHAnsi"/>
          <w:lang w:val="uk-UA" w:eastAsia="en-US"/>
        </w:rPr>
      </w:pPr>
      <w:r w:rsidRPr="00A34E8F">
        <w:rPr>
          <w:rFonts w:eastAsiaTheme="minorHAnsi"/>
          <w:lang w:val="uk-UA" w:eastAsia="en-US"/>
        </w:rPr>
        <w:t>-</w:t>
      </w:r>
      <w:r w:rsidRPr="00A34E8F">
        <w:rPr>
          <w:rFonts w:eastAsiaTheme="minorHAnsi"/>
          <w:lang w:val="uk-UA" w:eastAsia="en-US"/>
        </w:rPr>
        <w:tab/>
        <w:t xml:space="preserve">аналізатор </w:t>
      </w:r>
    </w:p>
    <w:p w:rsidR="00BB237E" w:rsidRPr="00A34E8F" w:rsidRDefault="00BB237E" w:rsidP="00294D76">
      <w:pPr>
        <w:ind w:firstLine="567"/>
        <w:contextualSpacing/>
        <w:jc w:val="both"/>
        <w:rPr>
          <w:rFonts w:eastAsiaTheme="minorHAnsi"/>
          <w:lang w:val="uk-UA" w:eastAsia="en-US"/>
        </w:rPr>
      </w:pPr>
      <w:r w:rsidRPr="00A34E8F">
        <w:rPr>
          <w:rFonts w:eastAsiaTheme="minorHAnsi"/>
          <w:lang w:val="uk-UA" w:eastAsia="en-US"/>
        </w:rPr>
        <w:t>-</w:t>
      </w:r>
      <w:r w:rsidRPr="00A34E8F">
        <w:rPr>
          <w:rFonts w:eastAsiaTheme="minorHAnsi"/>
          <w:lang w:val="uk-UA" w:eastAsia="en-US"/>
        </w:rPr>
        <w:tab/>
      </w:r>
      <w:proofErr w:type="spellStart"/>
      <w:r w:rsidRPr="00A34E8F">
        <w:rPr>
          <w:rFonts w:eastAsiaTheme="minorHAnsi"/>
          <w:lang w:val="uk-UA" w:eastAsia="en-US"/>
        </w:rPr>
        <w:t>аквадистилятор</w:t>
      </w:r>
      <w:proofErr w:type="spellEnd"/>
      <w:r w:rsidRPr="00A34E8F">
        <w:rPr>
          <w:rFonts w:eastAsiaTheme="minorHAnsi"/>
          <w:lang w:val="uk-UA" w:eastAsia="en-US"/>
        </w:rPr>
        <w:t xml:space="preserve"> електричний</w:t>
      </w:r>
    </w:p>
    <w:p w:rsidR="00BB237E" w:rsidRPr="00A34E8F" w:rsidRDefault="00BB237E" w:rsidP="00294D76">
      <w:pPr>
        <w:ind w:firstLine="567"/>
        <w:contextualSpacing/>
        <w:jc w:val="both"/>
        <w:rPr>
          <w:rFonts w:eastAsiaTheme="minorHAnsi"/>
          <w:lang w:val="uk-UA" w:eastAsia="en-US"/>
        </w:rPr>
      </w:pPr>
      <w:r w:rsidRPr="00A34E8F">
        <w:rPr>
          <w:rFonts w:eastAsiaTheme="minorHAnsi"/>
          <w:lang w:val="uk-UA" w:eastAsia="en-US"/>
        </w:rPr>
        <w:t>-</w:t>
      </w:r>
      <w:r w:rsidRPr="00A34E8F">
        <w:rPr>
          <w:rFonts w:eastAsiaTheme="minorHAnsi"/>
          <w:lang w:val="uk-UA" w:eastAsia="en-US"/>
        </w:rPr>
        <w:tab/>
        <w:t xml:space="preserve">крісла </w:t>
      </w:r>
      <w:proofErr w:type="spellStart"/>
      <w:r w:rsidRPr="00A34E8F">
        <w:rPr>
          <w:rFonts w:eastAsiaTheme="minorHAnsi"/>
          <w:lang w:val="uk-UA" w:eastAsia="en-US"/>
        </w:rPr>
        <w:t>сорбіційні</w:t>
      </w:r>
      <w:proofErr w:type="spellEnd"/>
    </w:p>
    <w:p w:rsidR="00BB237E" w:rsidRPr="00A34E8F" w:rsidRDefault="00BB237E" w:rsidP="00294D76">
      <w:pPr>
        <w:ind w:firstLine="567"/>
        <w:contextualSpacing/>
        <w:jc w:val="both"/>
        <w:rPr>
          <w:rFonts w:eastAsiaTheme="minorHAnsi"/>
          <w:lang w:val="uk-UA" w:eastAsia="en-US"/>
        </w:rPr>
      </w:pPr>
      <w:r w:rsidRPr="00A34E8F">
        <w:rPr>
          <w:rFonts w:eastAsiaTheme="minorHAnsi"/>
          <w:lang w:val="uk-UA" w:eastAsia="en-US"/>
        </w:rPr>
        <w:t>-</w:t>
      </w:r>
      <w:r w:rsidRPr="00A34E8F">
        <w:rPr>
          <w:rFonts w:eastAsiaTheme="minorHAnsi"/>
          <w:lang w:val="uk-UA" w:eastAsia="en-US"/>
        </w:rPr>
        <w:tab/>
        <w:t xml:space="preserve">установка стоматологічна </w:t>
      </w:r>
    </w:p>
    <w:p w:rsidR="00BB237E" w:rsidRPr="00A34E8F" w:rsidRDefault="00BB237E" w:rsidP="00294D76">
      <w:pPr>
        <w:ind w:firstLine="567"/>
        <w:contextualSpacing/>
        <w:jc w:val="both"/>
        <w:rPr>
          <w:rFonts w:eastAsiaTheme="minorHAnsi"/>
          <w:lang w:val="uk-UA" w:eastAsia="en-US"/>
        </w:rPr>
      </w:pPr>
      <w:r w:rsidRPr="00A34E8F">
        <w:rPr>
          <w:rFonts w:eastAsiaTheme="minorHAnsi"/>
          <w:lang w:val="uk-UA" w:eastAsia="en-US"/>
        </w:rPr>
        <w:t>-</w:t>
      </w:r>
      <w:r w:rsidRPr="00A34E8F">
        <w:rPr>
          <w:rFonts w:eastAsiaTheme="minorHAnsi"/>
          <w:lang w:val="uk-UA" w:eastAsia="en-US"/>
        </w:rPr>
        <w:tab/>
        <w:t>шафа медична для ендоскопа</w:t>
      </w:r>
    </w:p>
    <w:p w:rsidR="00BB237E" w:rsidRPr="00A34E8F" w:rsidRDefault="00BB237E" w:rsidP="00294D76">
      <w:pPr>
        <w:ind w:firstLine="567"/>
        <w:contextualSpacing/>
        <w:jc w:val="both"/>
        <w:rPr>
          <w:rFonts w:eastAsiaTheme="minorHAnsi"/>
          <w:lang w:val="uk-UA" w:eastAsia="en-US"/>
        </w:rPr>
      </w:pPr>
      <w:r w:rsidRPr="00A34E8F">
        <w:rPr>
          <w:rFonts w:eastAsiaTheme="minorHAnsi"/>
          <w:lang w:val="uk-UA" w:eastAsia="en-US"/>
        </w:rPr>
        <w:lastRenderedPageBreak/>
        <w:t>-</w:t>
      </w:r>
      <w:r w:rsidRPr="00A34E8F">
        <w:rPr>
          <w:rFonts w:eastAsiaTheme="minorHAnsi"/>
          <w:lang w:val="uk-UA" w:eastAsia="en-US"/>
        </w:rPr>
        <w:tab/>
        <w:t>реабілітаційний центр</w:t>
      </w:r>
    </w:p>
    <w:p w:rsidR="00BB237E" w:rsidRPr="00A34E8F" w:rsidRDefault="00BB237E" w:rsidP="00294D76">
      <w:pPr>
        <w:ind w:firstLine="567"/>
        <w:contextualSpacing/>
        <w:jc w:val="both"/>
        <w:rPr>
          <w:rFonts w:eastAsiaTheme="minorHAnsi"/>
          <w:lang w:val="uk-UA" w:eastAsia="en-US"/>
        </w:rPr>
      </w:pPr>
      <w:r w:rsidRPr="00A34E8F">
        <w:rPr>
          <w:rFonts w:eastAsiaTheme="minorHAnsi"/>
          <w:lang w:val="uk-UA" w:eastAsia="en-US"/>
        </w:rPr>
        <w:t>-</w:t>
      </w:r>
      <w:r w:rsidRPr="00A34E8F">
        <w:rPr>
          <w:rFonts w:eastAsiaTheme="minorHAnsi"/>
          <w:lang w:val="uk-UA" w:eastAsia="en-US"/>
        </w:rPr>
        <w:tab/>
        <w:t>стерилізатор паровий та повітряний</w:t>
      </w:r>
    </w:p>
    <w:p w:rsidR="00BB237E" w:rsidRPr="00A34E8F" w:rsidRDefault="00BB237E" w:rsidP="00294D76">
      <w:pPr>
        <w:ind w:firstLine="567"/>
        <w:contextualSpacing/>
        <w:jc w:val="both"/>
        <w:rPr>
          <w:rFonts w:eastAsiaTheme="minorHAnsi"/>
          <w:lang w:val="uk-UA" w:eastAsia="en-US"/>
        </w:rPr>
      </w:pPr>
      <w:r w:rsidRPr="00A34E8F">
        <w:rPr>
          <w:rFonts w:eastAsiaTheme="minorHAnsi"/>
          <w:lang w:val="uk-UA" w:eastAsia="en-US"/>
        </w:rPr>
        <w:t>-</w:t>
      </w:r>
      <w:r w:rsidRPr="00A34E8F">
        <w:rPr>
          <w:rFonts w:eastAsiaTheme="minorHAnsi"/>
          <w:lang w:val="uk-UA" w:eastAsia="en-US"/>
        </w:rPr>
        <w:tab/>
        <w:t xml:space="preserve">коляска для душа та візок для транспортування їжі для відділення </w:t>
      </w:r>
      <w:proofErr w:type="spellStart"/>
      <w:r w:rsidRPr="00A34E8F">
        <w:rPr>
          <w:rFonts w:eastAsiaTheme="minorHAnsi"/>
          <w:lang w:val="uk-UA" w:eastAsia="en-US"/>
        </w:rPr>
        <w:t>хоспісно</w:t>
      </w:r>
      <w:proofErr w:type="spellEnd"/>
      <w:r w:rsidRPr="00A34E8F">
        <w:rPr>
          <w:rFonts w:eastAsiaTheme="minorHAnsi"/>
          <w:lang w:val="uk-UA" w:eastAsia="en-US"/>
        </w:rPr>
        <w:t xml:space="preserve"> – паліативної допомоги</w:t>
      </w:r>
    </w:p>
    <w:p w:rsidR="00BB237E" w:rsidRPr="00A34E8F" w:rsidRDefault="00BB237E" w:rsidP="00294D76">
      <w:pPr>
        <w:ind w:firstLine="567"/>
        <w:contextualSpacing/>
        <w:jc w:val="both"/>
        <w:rPr>
          <w:rFonts w:eastAsiaTheme="minorHAnsi"/>
          <w:lang w:val="uk-UA" w:eastAsia="en-US"/>
        </w:rPr>
      </w:pPr>
      <w:r w:rsidRPr="00A34E8F">
        <w:rPr>
          <w:rFonts w:eastAsiaTheme="minorHAnsi"/>
          <w:lang w:val="uk-UA" w:eastAsia="en-US"/>
        </w:rPr>
        <w:t>-</w:t>
      </w:r>
      <w:r w:rsidRPr="00A34E8F">
        <w:rPr>
          <w:rFonts w:eastAsiaTheme="minorHAnsi"/>
          <w:lang w:val="uk-UA" w:eastAsia="en-US"/>
        </w:rPr>
        <w:tab/>
        <w:t>лампа операційна.</w:t>
      </w:r>
    </w:p>
    <w:p w:rsidR="00BB237E" w:rsidRPr="00A34E8F" w:rsidRDefault="00BB237E" w:rsidP="00BB237E">
      <w:pPr>
        <w:contextualSpacing/>
        <w:jc w:val="both"/>
        <w:rPr>
          <w:rFonts w:eastAsiaTheme="minorHAnsi"/>
          <w:lang w:val="uk-UA" w:eastAsia="en-US"/>
        </w:rPr>
      </w:pPr>
      <w:r w:rsidRPr="00A34E8F">
        <w:rPr>
          <w:rFonts w:eastAsiaTheme="minorHAnsi"/>
          <w:lang w:val="uk-UA" w:eastAsia="en-US"/>
        </w:rPr>
        <w:t xml:space="preserve">Автопарк </w:t>
      </w:r>
      <w:r w:rsidRPr="00A34E8F">
        <w:rPr>
          <w:rFonts w:eastAsiaTheme="minorHAnsi"/>
          <w:b/>
          <w:lang w:val="uk-UA" w:eastAsia="en-US"/>
        </w:rPr>
        <w:t>Ічнянської підстанції Прилуцької станції екстреної медичної допомоги</w:t>
      </w:r>
      <w:r w:rsidRPr="00A34E8F">
        <w:rPr>
          <w:rFonts w:eastAsiaTheme="minorHAnsi"/>
          <w:lang w:val="uk-UA" w:eastAsia="en-US"/>
        </w:rPr>
        <w:t xml:space="preserve"> поповнився новим автомобілем екстреної медичної допомоги марки </w:t>
      </w:r>
      <w:proofErr w:type="spellStart"/>
      <w:r w:rsidRPr="00A34E8F">
        <w:rPr>
          <w:rFonts w:eastAsiaTheme="minorHAnsi"/>
          <w:lang w:val="uk-UA" w:eastAsia="en-US"/>
        </w:rPr>
        <w:t>Citroёn</w:t>
      </w:r>
      <w:proofErr w:type="spellEnd"/>
      <w:r w:rsidRPr="00A34E8F">
        <w:rPr>
          <w:rFonts w:eastAsiaTheme="minorHAnsi"/>
          <w:lang w:val="uk-UA" w:eastAsia="en-US"/>
        </w:rPr>
        <w:t xml:space="preserve"> який допомагатиме</w:t>
      </w:r>
      <w:r w:rsidR="00D113E1" w:rsidRPr="00A34E8F">
        <w:rPr>
          <w:rFonts w:eastAsiaTheme="minorHAnsi"/>
          <w:lang w:val="uk-UA" w:eastAsia="en-US"/>
        </w:rPr>
        <w:t xml:space="preserve"> нашим медикам оперативніше обслуговувати хворих громади.</w:t>
      </w:r>
    </w:p>
    <w:p w:rsidR="009E0731" w:rsidRPr="00A34E8F" w:rsidRDefault="00D8461C" w:rsidP="00F92970">
      <w:pPr>
        <w:pStyle w:val="docdata"/>
        <w:spacing w:before="0" w:beforeAutospacing="0" w:after="200" w:afterAutospacing="0"/>
        <w:ind w:firstLine="567"/>
        <w:contextualSpacing/>
        <w:rPr>
          <w:color w:val="000000"/>
        </w:rPr>
      </w:pPr>
      <w:r w:rsidRPr="00A34E8F">
        <w:rPr>
          <w:color w:val="000000"/>
        </w:rPr>
        <w:t xml:space="preserve">За 2021 рік було надано  з НСЗУ </w:t>
      </w:r>
      <w:r w:rsidR="00723CCC" w:rsidRPr="00A34E8F">
        <w:rPr>
          <w:color w:val="000000"/>
        </w:rPr>
        <w:t xml:space="preserve">такі </w:t>
      </w:r>
      <w:r w:rsidRPr="00A34E8F">
        <w:rPr>
          <w:color w:val="000000"/>
        </w:rPr>
        <w:t>пакети послуг</w:t>
      </w:r>
      <w:r w:rsidR="00723CCC" w:rsidRPr="00A34E8F">
        <w:rPr>
          <w:color w:val="000000"/>
        </w:rPr>
        <w:t xml:space="preserve"> населенню громади</w:t>
      </w:r>
      <w:r w:rsidRPr="00A34E8F">
        <w:rPr>
          <w:color w:val="000000"/>
        </w:rPr>
        <w:t xml:space="preserve"> :</w:t>
      </w:r>
    </w:p>
    <w:p w:rsidR="009E0731" w:rsidRPr="00A34E8F" w:rsidRDefault="009E0731" w:rsidP="00F92970">
      <w:pPr>
        <w:pStyle w:val="a3"/>
        <w:numPr>
          <w:ilvl w:val="0"/>
          <w:numId w:val="7"/>
        </w:numPr>
        <w:contextualSpacing/>
        <w:jc w:val="both"/>
        <w:rPr>
          <w:lang w:val="uk-UA" w:eastAsia="en-US"/>
        </w:rPr>
      </w:pPr>
      <w:r w:rsidRPr="00A34E8F">
        <w:rPr>
          <w:color w:val="000000"/>
          <w:lang w:val="uk-UA"/>
        </w:rPr>
        <w:t>Хірургічні операції дорослим та дітям у стаціонарних умовах</w:t>
      </w:r>
      <w:r w:rsidRPr="00A34E8F">
        <w:rPr>
          <w:lang w:val="uk-UA" w:eastAsia="en-US"/>
        </w:rPr>
        <w:t>;</w:t>
      </w:r>
    </w:p>
    <w:p w:rsidR="009E0731" w:rsidRPr="00A34E8F" w:rsidRDefault="009E0731" w:rsidP="00F92970">
      <w:pPr>
        <w:pStyle w:val="docdata"/>
        <w:numPr>
          <w:ilvl w:val="0"/>
          <w:numId w:val="7"/>
        </w:numPr>
        <w:spacing w:before="0" w:beforeAutospacing="0" w:after="200" w:afterAutospacing="0"/>
        <w:contextualSpacing/>
        <w:rPr>
          <w:color w:val="000000"/>
        </w:rPr>
      </w:pPr>
      <w:r w:rsidRPr="00A34E8F">
        <w:rPr>
          <w:color w:val="000000"/>
        </w:rPr>
        <w:t>Стаціонарна допомога дорослим та дітям без проведення хірургічних операцій;</w:t>
      </w:r>
    </w:p>
    <w:p w:rsidR="009E0731" w:rsidRPr="00A34E8F" w:rsidRDefault="00F92970" w:rsidP="00F92970">
      <w:pPr>
        <w:pStyle w:val="docdata"/>
        <w:numPr>
          <w:ilvl w:val="0"/>
          <w:numId w:val="7"/>
        </w:numPr>
        <w:spacing w:before="0" w:beforeAutospacing="0" w:after="200" w:afterAutospacing="0"/>
        <w:ind w:left="0" w:firstLine="567"/>
        <w:contextualSpacing/>
        <w:rPr>
          <w:color w:val="000000"/>
        </w:rPr>
      </w:pPr>
      <w:r w:rsidRPr="00A34E8F">
        <w:rPr>
          <w:color w:val="000000"/>
        </w:rPr>
        <w:t xml:space="preserve">    </w:t>
      </w:r>
      <w:r w:rsidR="009E0731" w:rsidRPr="00A34E8F">
        <w:rPr>
          <w:color w:val="000000"/>
        </w:rPr>
        <w:t>Медична допомога дорослим та дітям в амбулаторних умо</w:t>
      </w:r>
      <w:r w:rsidR="00ED5E37" w:rsidRPr="00A34E8F">
        <w:rPr>
          <w:color w:val="000000"/>
        </w:rPr>
        <w:t xml:space="preserve">вах(профілактика спостереження, </w:t>
      </w:r>
      <w:r w:rsidR="009E0731" w:rsidRPr="00A34E8F">
        <w:rPr>
          <w:color w:val="000000"/>
        </w:rPr>
        <w:t>діагностика,</w:t>
      </w:r>
      <w:r w:rsidR="00ED5E37" w:rsidRPr="00A34E8F">
        <w:rPr>
          <w:color w:val="000000"/>
        </w:rPr>
        <w:t xml:space="preserve"> </w:t>
      </w:r>
      <w:r w:rsidR="009E0731" w:rsidRPr="00A34E8F">
        <w:rPr>
          <w:color w:val="000000"/>
        </w:rPr>
        <w:t>лікування та медична реабілітація</w:t>
      </w:r>
      <w:r w:rsidRPr="00A34E8F">
        <w:rPr>
          <w:color w:val="000000"/>
        </w:rPr>
        <w:t>;</w:t>
      </w:r>
    </w:p>
    <w:p w:rsidR="00F92970" w:rsidRPr="00A34E8F" w:rsidRDefault="00F92970" w:rsidP="00F92970">
      <w:pPr>
        <w:pStyle w:val="docdata"/>
        <w:numPr>
          <w:ilvl w:val="0"/>
          <w:numId w:val="7"/>
        </w:numPr>
        <w:spacing w:before="0" w:beforeAutospacing="0" w:after="200" w:afterAutospacing="0"/>
        <w:contextualSpacing/>
        <w:rPr>
          <w:color w:val="000000"/>
        </w:rPr>
      </w:pPr>
      <w:r w:rsidRPr="00A34E8F">
        <w:rPr>
          <w:color w:val="000000"/>
        </w:rPr>
        <w:t>Стаціонарна паліативна медична допомога дорослим та дітям;</w:t>
      </w:r>
    </w:p>
    <w:p w:rsidR="00F92970" w:rsidRPr="00A34E8F" w:rsidRDefault="00F92970" w:rsidP="00F92970">
      <w:pPr>
        <w:pStyle w:val="docdata"/>
        <w:numPr>
          <w:ilvl w:val="0"/>
          <w:numId w:val="7"/>
        </w:numPr>
        <w:spacing w:before="0" w:beforeAutospacing="0" w:after="200" w:afterAutospacing="0"/>
        <w:contextualSpacing/>
        <w:rPr>
          <w:color w:val="000000"/>
        </w:rPr>
      </w:pPr>
      <w:r w:rsidRPr="00A34E8F">
        <w:rPr>
          <w:color w:val="000000"/>
        </w:rPr>
        <w:t>Мобільна паліативна медична допомога дорослим та дітям;</w:t>
      </w:r>
    </w:p>
    <w:p w:rsidR="00F92970" w:rsidRPr="00A34E8F" w:rsidRDefault="00F92970" w:rsidP="00F92970">
      <w:pPr>
        <w:pStyle w:val="docdata"/>
        <w:numPr>
          <w:ilvl w:val="0"/>
          <w:numId w:val="7"/>
        </w:numPr>
        <w:spacing w:before="0" w:beforeAutospacing="0" w:after="200" w:afterAutospacing="0"/>
        <w:ind w:left="0" w:firstLine="567"/>
        <w:contextualSpacing/>
        <w:rPr>
          <w:color w:val="000000"/>
        </w:rPr>
      </w:pPr>
      <w:r w:rsidRPr="00A34E8F">
        <w:rPr>
          <w:color w:val="000000"/>
        </w:rPr>
        <w:t xml:space="preserve">    Медична реабілітація дорослих та дітей від трьох років з ураженням опорно – рухового апарату;</w:t>
      </w:r>
    </w:p>
    <w:p w:rsidR="00F92970" w:rsidRPr="00A34E8F" w:rsidRDefault="00F92970" w:rsidP="00F92970">
      <w:pPr>
        <w:pStyle w:val="docdata"/>
        <w:numPr>
          <w:ilvl w:val="0"/>
          <w:numId w:val="7"/>
        </w:numPr>
        <w:spacing w:before="0" w:beforeAutospacing="0" w:after="200" w:afterAutospacing="0"/>
        <w:ind w:left="0" w:firstLine="567"/>
        <w:contextualSpacing/>
        <w:rPr>
          <w:color w:val="000000"/>
        </w:rPr>
      </w:pPr>
      <w:r w:rsidRPr="00A34E8F">
        <w:rPr>
          <w:color w:val="000000"/>
        </w:rPr>
        <w:t xml:space="preserve">    Медична реабілітація дорослих та дітей від трьох років з ураженням нервової системи;</w:t>
      </w:r>
    </w:p>
    <w:p w:rsidR="00F92970" w:rsidRPr="00A34E8F" w:rsidRDefault="00F92970" w:rsidP="00F92970">
      <w:pPr>
        <w:pStyle w:val="docdata"/>
        <w:numPr>
          <w:ilvl w:val="0"/>
          <w:numId w:val="7"/>
        </w:numPr>
        <w:spacing w:before="0" w:beforeAutospacing="0" w:after="200" w:afterAutospacing="0"/>
        <w:contextualSpacing/>
        <w:rPr>
          <w:color w:val="000000"/>
        </w:rPr>
      </w:pPr>
      <w:r w:rsidRPr="00A34E8F">
        <w:rPr>
          <w:color w:val="000000"/>
        </w:rPr>
        <w:t>Стоматологічна медична допомога в амбулаторних умовах;</w:t>
      </w:r>
    </w:p>
    <w:p w:rsidR="00F92970" w:rsidRPr="00A34E8F" w:rsidRDefault="00F92970" w:rsidP="00F92970">
      <w:pPr>
        <w:pStyle w:val="docdata"/>
        <w:numPr>
          <w:ilvl w:val="0"/>
          <w:numId w:val="7"/>
        </w:numPr>
        <w:spacing w:before="0" w:beforeAutospacing="0" w:after="200" w:afterAutospacing="0"/>
        <w:contextualSpacing/>
        <w:rPr>
          <w:color w:val="000000"/>
        </w:rPr>
      </w:pPr>
      <w:r w:rsidRPr="00A34E8F">
        <w:rPr>
          <w:color w:val="000000"/>
        </w:rPr>
        <w:t>Ведення вагітних в амбулаторних умовах.</w:t>
      </w:r>
    </w:p>
    <w:p w:rsidR="00D113E1" w:rsidRPr="00A34E8F" w:rsidRDefault="00D113E1" w:rsidP="00335E9D">
      <w:pPr>
        <w:contextualSpacing/>
        <w:jc w:val="both"/>
        <w:rPr>
          <w:rFonts w:eastAsiaTheme="minorHAnsi"/>
          <w:b/>
          <w:lang w:val="uk-UA" w:eastAsia="en-US"/>
        </w:rPr>
      </w:pPr>
      <w:r w:rsidRPr="00A34E8F">
        <w:rPr>
          <w:rFonts w:eastAsiaTheme="minorHAnsi"/>
          <w:b/>
          <w:lang w:val="uk-UA" w:eastAsia="en-US"/>
        </w:rPr>
        <w:t>Напрям 4 – « Освіта»</w:t>
      </w:r>
    </w:p>
    <w:p w:rsidR="00D8461C" w:rsidRPr="00A34E8F" w:rsidRDefault="00D8461C" w:rsidP="00D8461C">
      <w:pPr>
        <w:pStyle w:val="docdata"/>
        <w:tabs>
          <w:tab w:val="left" w:pos="567"/>
        </w:tabs>
        <w:spacing w:before="0" w:beforeAutospacing="0" w:after="0" w:afterAutospacing="0"/>
        <w:ind w:firstLine="567"/>
        <w:jc w:val="both"/>
      </w:pPr>
      <w:r w:rsidRPr="00A34E8F">
        <w:t>Протягом 2021 року мережа закладів освіти склала 17 закладів загальної середньої освіти, 14 закладів дошкільної освіти +4 підрозділи, і яких відповідно налічується 1931 учень та 498 вихованців, а також 3 заклади позашкільної освіти та міжшкільний навчально-виробничий комбінат.</w:t>
      </w:r>
    </w:p>
    <w:p w:rsidR="00BE2114" w:rsidRPr="00A34E8F" w:rsidRDefault="00BE2114" w:rsidP="00D8461C">
      <w:pPr>
        <w:pStyle w:val="docdata"/>
        <w:tabs>
          <w:tab w:val="left" w:pos="567"/>
        </w:tabs>
        <w:spacing w:before="0" w:beforeAutospacing="0" w:after="0" w:afterAutospacing="0"/>
        <w:ind w:firstLine="567"/>
        <w:jc w:val="both"/>
      </w:pPr>
      <w:r w:rsidRPr="00A34E8F">
        <w:t>В рамках</w:t>
      </w:r>
      <w:r w:rsidR="004F6365" w:rsidRPr="00A34E8F">
        <w:t xml:space="preserve"> Програми Президента </w:t>
      </w:r>
      <w:r w:rsidRPr="00A34E8F">
        <w:t>"Велике будівництво" реалізовується проект з капітального ремонту будівлі гімназії імені Васильченка Ічнянської міської ради із запровадженням комплексних заходів з тепло реновації.</w:t>
      </w:r>
    </w:p>
    <w:p w:rsidR="00D8461C" w:rsidRPr="00A34E8F" w:rsidRDefault="00D8461C" w:rsidP="00D8461C">
      <w:pPr>
        <w:ind w:firstLine="567"/>
        <w:jc w:val="both"/>
        <w:rPr>
          <w:lang w:val="uk-UA" w:eastAsia="en-US"/>
        </w:rPr>
      </w:pPr>
      <w:r w:rsidRPr="00A34E8F">
        <w:rPr>
          <w:lang w:val="uk-UA"/>
        </w:rPr>
        <w:t xml:space="preserve">На виконання </w:t>
      </w:r>
      <w:r w:rsidRPr="00A34E8F">
        <w:rPr>
          <w:lang w:val="uk-UA" w:eastAsia="en-US"/>
        </w:rPr>
        <w:t>Плану соціально-економічного розвитку:</w:t>
      </w:r>
    </w:p>
    <w:p w:rsidR="00D8461C" w:rsidRPr="00A34E8F" w:rsidRDefault="00D8461C" w:rsidP="00D8461C">
      <w:pPr>
        <w:pStyle w:val="a3"/>
        <w:numPr>
          <w:ilvl w:val="0"/>
          <w:numId w:val="7"/>
        </w:numPr>
        <w:spacing w:line="276" w:lineRule="auto"/>
        <w:contextualSpacing/>
        <w:jc w:val="both"/>
        <w:rPr>
          <w:lang w:val="uk-UA" w:eastAsia="en-US"/>
        </w:rPr>
      </w:pPr>
      <w:r w:rsidRPr="00A34E8F">
        <w:rPr>
          <w:lang w:val="uk-UA" w:eastAsia="en-US"/>
        </w:rPr>
        <w:t>було підготовлено заклади до роботи в зимовий період;</w:t>
      </w:r>
    </w:p>
    <w:p w:rsidR="00D8461C" w:rsidRPr="00A34E8F" w:rsidRDefault="00D8461C" w:rsidP="00D8461C">
      <w:pPr>
        <w:pStyle w:val="a3"/>
        <w:numPr>
          <w:ilvl w:val="0"/>
          <w:numId w:val="7"/>
        </w:numPr>
        <w:spacing w:line="276" w:lineRule="auto"/>
        <w:contextualSpacing/>
        <w:jc w:val="both"/>
        <w:rPr>
          <w:lang w:val="uk-UA" w:eastAsia="en-US"/>
        </w:rPr>
      </w:pPr>
      <w:r w:rsidRPr="00A34E8F">
        <w:rPr>
          <w:lang w:val="uk-UA" w:eastAsia="en-US"/>
        </w:rPr>
        <w:t>прийнято «Програму організації харчування учнів закладів загальної середньої освіти Ічнянської міської ради»</w:t>
      </w:r>
      <w:r w:rsidRPr="00A34E8F">
        <w:rPr>
          <w:lang w:val="uk-UA"/>
        </w:rPr>
        <w:t xml:space="preserve"> (всі учні 1-4 класів забезпечені безкоштовним харчуванням). Діти із малозабезпечених сімей, діти-сироти та діти, позбавлені батьківського піклування, діти з особливими освітніми потребами, які навчаються у спеціальних та інклюзивних класах, діти учасників ООС, дітей з числа осіб визначених у ст. 10 ЗУ «Про статус і соціальний захист громадян, які постраждали внаслідок Чорнобильської катастрофи» харчуються згідно вищезгаданої програми  за рахунок коштів місцевого бюджету.</w:t>
      </w:r>
      <w:r w:rsidRPr="00A34E8F">
        <w:rPr>
          <w:i/>
          <w:lang w:val="uk-UA"/>
        </w:rPr>
        <w:t xml:space="preserve">  </w:t>
      </w:r>
      <w:r w:rsidRPr="00A34E8F">
        <w:rPr>
          <w:lang w:val="uk-UA"/>
        </w:rPr>
        <w:t>Вартість харчування встановлено 20 грн. для учнів ЗЗСО</w:t>
      </w:r>
      <w:r w:rsidR="00A33E97" w:rsidRPr="00A34E8F">
        <w:rPr>
          <w:lang w:val="uk-UA"/>
        </w:rPr>
        <w:t>;</w:t>
      </w:r>
    </w:p>
    <w:p w:rsidR="00D8461C" w:rsidRPr="00A34E8F" w:rsidRDefault="00D8461C" w:rsidP="00D8461C">
      <w:pPr>
        <w:pStyle w:val="a3"/>
        <w:numPr>
          <w:ilvl w:val="0"/>
          <w:numId w:val="7"/>
        </w:numPr>
        <w:spacing w:line="276" w:lineRule="auto"/>
        <w:contextualSpacing/>
        <w:jc w:val="both"/>
        <w:rPr>
          <w:lang w:val="uk-UA" w:eastAsia="en-US"/>
        </w:rPr>
      </w:pPr>
      <w:r w:rsidRPr="00A34E8F">
        <w:rPr>
          <w:lang w:val="uk-UA" w:eastAsia="en-US"/>
        </w:rPr>
        <w:t>прийнято програму «Про встановлення вартості харчування дітей в закладах дошкільної освіти Ічнянської міської ради»;</w:t>
      </w:r>
    </w:p>
    <w:p w:rsidR="00D8461C" w:rsidRPr="00A34E8F" w:rsidRDefault="00380E62" w:rsidP="00D8461C">
      <w:pPr>
        <w:pStyle w:val="a3"/>
        <w:numPr>
          <w:ilvl w:val="0"/>
          <w:numId w:val="7"/>
        </w:numPr>
        <w:spacing w:line="276" w:lineRule="auto"/>
        <w:contextualSpacing/>
        <w:jc w:val="both"/>
        <w:rPr>
          <w:lang w:val="uk-UA" w:eastAsia="en-US"/>
        </w:rPr>
      </w:pPr>
      <w:r w:rsidRPr="00A34E8F">
        <w:rPr>
          <w:lang w:val="uk-UA" w:eastAsia="en-US"/>
        </w:rPr>
        <w:t>організовано підвіз 100% учнів</w:t>
      </w:r>
      <w:r w:rsidR="00A33E97" w:rsidRPr="00A34E8F">
        <w:rPr>
          <w:lang w:val="uk-UA" w:eastAsia="en-US"/>
        </w:rPr>
        <w:t>;</w:t>
      </w:r>
    </w:p>
    <w:p w:rsidR="00D8461C" w:rsidRPr="00A34E8F" w:rsidRDefault="00D8461C" w:rsidP="00A33E97">
      <w:pPr>
        <w:pStyle w:val="a3"/>
        <w:numPr>
          <w:ilvl w:val="0"/>
          <w:numId w:val="7"/>
        </w:numPr>
        <w:contextualSpacing/>
        <w:jc w:val="both"/>
        <w:rPr>
          <w:lang w:val="uk-UA" w:eastAsia="en-US"/>
        </w:rPr>
      </w:pPr>
      <w:r w:rsidRPr="00A34E8F">
        <w:rPr>
          <w:lang w:val="uk-UA" w:eastAsia="en-US"/>
        </w:rPr>
        <w:t>покращено матеріально-техні</w:t>
      </w:r>
      <w:r w:rsidR="00A33E97" w:rsidRPr="00A34E8F">
        <w:rPr>
          <w:lang w:val="uk-UA" w:eastAsia="en-US"/>
        </w:rPr>
        <w:t>чну базу закладів освіти;</w:t>
      </w:r>
    </w:p>
    <w:p w:rsidR="00B56AE7" w:rsidRPr="00A34E8F" w:rsidRDefault="00BE13DD" w:rsidP="0012731F">
      <w:pPr>
        <w:pStyle w:val="a3"/>
        <w:numPr>
          <w:ilvl w:val="0"/>
          <w:numId w:val="7"/>
        </w:numPr>
        <w:contextualSpacing/>
        <w:jc w:val="both"/>
        <w:rPr>
          <w:lang w:val="uk-UA" w:eastAsia="en-US"/>
        </w:rPr>
      </w:pPr>
      <w:r w:rsidRPr="00A34E8F">
        <w:rPr>
          <w:lang w:val="uk-UA" w:eastAsia="en-US"/>
        </w:rPr>
        <w:t>придбано 2 шкільні автобуси;</w:t>
      </w:r>
    </w:p>
    <w:p w:rsidR="003E1292" w:rsidRPr="00A34E8F" w:rsidRDefault="00294D76" w:rsidP="003E1292">
      <w:pPr>
        <w:contextualSpacing/>
        <w:jc w:val="both"/>
        <w:rPr>
          <w:lang w:val="uk-UA" w:eastAsia="en-US"/>
        </w:rPr>
      </w:pPr>
      <w:r w:rsidRPr="00A34E8F">
        <w:rPr>
          <w:lang w:val="uk-UA" w:eastAsia="en-US"/>
        </w:rPr>
        <w:t xml:space="preserve">З </w:t>
      </w:r>
      <w:r w:rsidR="003E1292" w:rsidRPr="00A34E8F">
        <w:rPr>
          <w:lang w:val="uk-UA" w:eastAsia="en-US"/>
        </w:rPr>
        <w:t>к</w:t>
      </w:r>
      <w:r w:rsidRPr="00A34E8F">
        <w:rPr>
          <w:lang w:val="uk-UA" w:eastAsia="en-US"/>
        </w:rPr>
        <w:t>оштів</w:t>
      </w:r>
      <w:r w:rsidR="003E1292" w:rsidRPr="00A34E8F">
        <w:rPr>
          <w:lang w:val="uk-UA" w:eastAsia="en-US"/>
        </w:rPr>
        <w:t xml:space="preserve"> субвенції з державного бюджету місцевим</w:t>
      </w:r>
      <w:r w:rsidR="00D22175" w:rsidRPr="00A34E8F">
        <w:rPr>
          <w:lang w:val="uk-UA" w:eastAsia="en-US"/>
        </w:rPr>
        <w:t xml:space="preserve"> </w:t>
      </w:r>
      <w:r w:rsidR="003E1292" w:rsidRPr="00A34E8F">
        <w:rPr>
          <w:lang w:val="uk-UA" w:eastAsia="en-US"/>
        </w:rPr>
        <w:t>бюджетам на забезпечення якісної, сучасної т</w:t>
      </w:r>
      <w:r w:rsidR="00D22175" w:rsidRPr="00A34E8F">
        <w:rPr>
          <w:lang w:val="uk-UA" w:eastAsia="en-US"/>
        </w:rPr>
        <w:t>а доступної загальної середньої освіти</w:t>
      </w:r>
      <w:r w:rsidRPr="00A34E8F">
        <w:rPr>
          <w:lang w:val="uk-UA" w:eastAsia="en-US"/>
        </w:rPr>
        <w:t xml:space="preserve"> за Програмою</w:t>
      </w:r>
      <w:r w:rsidR="00D22175" w:rsidRPr="00A34E8F">
        <w:rPr>
          <w:lang w:val="uk-UA" w:eastAsia="en-US"/>
        </w:rPr>
        <w:t xml:space="preserve"> «</w:t>
      </w:r>
      <w:r w:rsidR="003E1292" w:rsidRPr="00A34E8F">
        <w:rPr>
          <w:lang w:val="uk-UA" w:eastAsia="en-US"/>
        </w:rPr>
        <w:t>Нова ук</w:t>
      </w:r>
      <w:r w:rsidR="00D22175" w:rsidRPr="00A34E8F">
        <w:rPr>
          <w:lang w:val="uk-UA" w:eastAsia="en-US"/>
        </w:rPr>
        <w:t>раїнська школа» було придбано:</w:t>
      </w:r>
    </w:p>
    <w:p w:rsidR="00D8461C" w:rsidRPr="00A34E8F" w:rsidRDefault="00D8461C" w:rsidP="00D8461C">
      <w:pPr>
        <w:pStyle w:val="a3"/>
        <w:numPr>
          <w:ilvl w:val="0"/>
          <w:numId w:val="7"/>
        </w:numPr>
        <w:spacing w:line="276" w:lineRule="auto"/>
        <w:contextualSpacing/>
        <w:jc w:val="both"/>
        <w:rPr>
          <w:lang w:val="uk-UA" w:eastAsia="en-US"/>
        </w:rPr>
      </w:pPr>
      <w:r w:rsidRPr="00A34E8F">
        <w:rPr>
          <w:lang w:val="uk-UA" w:eastAsia="en-US"/>
        </w:rPr>
        <w:t>165 комплектів меблів;</w:t>
      </w:r>
    </w:p>
    <w:p w:rsidR="00D8461C" w:rsidRPr="00A34E8F" w:rsidRDefault="00D8461C" w:rsidP="00D8461C">
      <w:pPr>
        <w:pStyle w:val="a3"/>
        <w:numPr>
          <w:ilvl w:val="0"/>
          <w:numId w:val="7"/>
        </w:numPr>
        <w:spacing w:line="276" w:lineRule="auto"/>
        <w:contextualSpacing/>
        <w:jc w:val="both"/>
        <w:rPr>
          <w:lang w:val="uk-UA" w:eastAsia="en-US"/>
        </w:rPr>
      </w:pPr>
      <w:r w:rsidRPr="00A34E8F">
        <w:rPr>
          <w:lang w:val="uk-UA" w:eastAsia="en-US"/>
        </w:rPr>
        <w:t>12 ноутбуків;</w:t>
      </w:r>
    </w:p>
    <w:p w:rsidR="00D8461C" w:rsidRPr="00A34E8F" w:rsidRDefault="00D8461C" w:rsidP="00D8461C">
      <w:pPr>
        <w:pStyle w:val="a3"/>
        <w:numPr>
          <w:ilvl w:val="0"/>
          <w:numId w:val="7"/>
        </w:numPr>
        <w:spacing w:line="276" w:lineRule="auto"/>
        <w:contextualSpacing/>
        <w:jc w:val="both"/>
        <w:rPr>
          <w:lang w:val="uk-UA" w:eastAsia="en-US"/>
        </w:rPr>
      </w:pPr>
      <w:r w:rsidRPr="00A34E8F">
        <w:rPr>
          <w:lang w:val="uk-UA" w:eastAsia="en-US"/>
        </w:rPr>
        <w:t>4 БФП;</w:t>
      </w:r>
    </w:p>
    <w:p w:rsidR="00D8461C" w:rsidRPr="00A34E8F" w:rsidRDefault="00D8461C" w:rsidP="00D8461C">
      <w:pPr>
        <w:pStyle w:val="a3"/>
        <w:numPr>
          <w:ilvl w:val="0"/>
          <w:numId w:val="7"/>
        </w:numPr>
        <w:spacing w:line="276" w:lineRule="auto"/>
        <w:contextualSpacing/>
        <w:jc w:val="both"/>
        <w:rPr>
          <w:lang w:val="uk-UA" w:eastAsia="en-US"/>
        </w:rPr>
      </w:pPr>
      <w:r w:rsidRPr="00A34E8F">
        <w:rPr>
          <w:lang w:val="uk-UA" w:eastAsia="en-US"/>
        </w:rPr>
        <w:lastRenderedPageBreak/>
        <w:t>1 інтерактивна панель;</w:t>
      </w:r>
    </w:p>
    <w:p w:rsidR="00D8461C" w:rsidRPr="00A34E8F" w:rsidRDefault="00D8461C" w:rsidP="00D8461C">
      <w:pPr>
        <w:pStyle w:val="a3"/>
        <w:numPr>
          <w:ilvl w:val="0"/>
          <w:numId w:val="7"/>
        </w:numPr>
        <w:spacing w:line="276" w:lineRule="auto"/>
        <w:contextualSpacing/>
        <w:jc w:val="both"/>
        <w:rPr>
          <w:lang w:val="uk-UA" w:eastAsia="en-US"/>
        </w:rPr>
      </w:pPr>
      <w:r w:rsidRPr="00A34E8F">
        <w:rPr>
          <w:lang w:val="uk-UA" w:eastAsia="en-US"/>
        </w:rPr>
        <w:t>10 дошок</w:t>
      </w:r>
      <w:r w:rsidR="00CA79BC" w:rsidRPr="00A34E8F">
        <w:rPr>
          <w:lang w:val="uk-UA" w:eastAsia="en-US"/>
        </w:rPr>
        <w:t>;</w:t>
      </w:r>
    </w:p>
    <w:p w:rsidR="002735DB" w:rsidRPr="00A34E8F" w:rsidRDefault="002735DB" w:rsidP="002735DB">
      <w:pPr>
        <w:spacing w:line="276" w:lineRule="auto"/>
        <w:jc w:val="both"/>
        <w:rPr>
          <w:lang w:val="uk-UA" w:eastAsia="en-US"/>
        </w:rPr>
      </w:pPr>
      <w:r w:rsidRPr="00A34E8F">
        <w:rPr>
          <w:lang w:val="uk-UA" w:eastAsia="en-US"/>
        </w:rPr>
        <w:t>З</w:t>
      </w:r>
      <w:r w:rsidR="00294D76" w:rsidRPr="00A34E8F">
        <w:rPr>
          <w:lang w:val="uk-UA" w:eastAsia="en-US"/>
        </w:rPr>
        <w:t xml:space="preserve">а </w:t>
      </w:r>
      <w:r w:rsidR="00A34E8F" w:rsidRPr="00A34E8F">
        <w:rPr>
          <w:lang w:val="uk-UA" w:eastAsia="en-US"/>
        </w:rPr>
        <w:t>спів фінансування</w:t>
      </w:r>
      <w:r w:rsidRPr="00A34E8F">
        <w:rPr>
          <w:lang w:val="uk-UA" w:eastAsia="en-US"/>
        </w:rPr>
        <w:t xml:space="preserve"> з місцевого бюджету </w:t>
      </w:r>
      <w:r w:rsidR="00294D76" w:rsidRPr="00A34E8F">
        <w:rPr>
          <w:lang w:val="uk-UA" w:eastAsia="en-US"/>
        </w:rPr>
        <w:t xml:space="preserve">та </w:t>
      </w:r>
      <w:r w:rsidRPr="00A34E8F">
        <w:rPr>
          <w:lang w:val="uk-UA" w:eastAsia="en-US"/>
        </w:rPr>
        <w:t>за рахунок субвенції з державного бюджету</w:t>
      </w:r>
      <w:r w:rsidR="00294D76" w:rsidRPr="00A34E8F">
        <w:rPr>
          <w:lang w:val="uk-UA" w:eastAsia="en-US"/>
        </w:rPr>
        <w:t xml:space="preserve"> по Програмі </w:t>
      </w:r>
      <w:r w:rsidRPr="00A34E8F">
        <w:rPr>
          <w:lang w:val="uk-UA" w:eastAsia="en-US"/>
        </w:rPr>
        <w:t xml:space="preserve"> «Спроможна школа для кращих результатів» придбано</w:t>
      </w:r>
      <w:r w:rsidR="00294D76" w:rsidRPr="00A34E8F">
        <w:rPr>
          <w:lang w:val="uk-UA" w:eastAsia="en-US"/>
        </w:rPr>
        <w:t>:</w:t>
      </w:r>
    </w:p>
    <w:p w:rsidR="00294D76" w:rsidRPr="00A34E8F" w:rsidRDefault="00294D76" w:rsidP="00294D76">
      <w:pPr>
        <w:spacing w:line="276" w:lineRule="auto"/>
        <w:ind w:left="567"/>
        <w:jc w:val="both"/>
        <w:rPr>
          <w:lang w:val="uk-UA" w:eastAsia="en-US"/>
        </w:rPr>
      </w:pPr>
      <w:r w:rsidRPr="00A34E8F">
        <w:rPr>
          <w:lang w:val="uk-UA" w:eastAsia="en-US"/>
        </w:rPr>
        <w:t>-</w:t>
      </w:r>
      <w:r w:rsidRPr="00A34E8F">
        <w:rPr>
          <w:lang w:val="uk-UA" w:eastAsia="en-US"/>
        </w:rPr>
        <w:tab/>
        <w:t>інтерактивна</w:t>
      </w:r>
      <w:r w:rsidRPr="00A34E8F">
        <w:rPr>
          <w:lang w:val="uk-UA" w:eastAsia="en-US"/>
        </w:rPr>
        <w:tab/>
        <w:t xml:space="preserve">панель </w:t>
      </w:r>
      <w:proofErr w:type="spellStart"/>
      <w:r w:rsidRPr="00A34E8F">
        <w:rPr>
          <w:lang w:val="uk-UA" w:eastAsia="en-US"/>
        </w:rPr>
        <w:t>prestigio</w:t>
      </w:r>
      <w:proofErr w:type="spellEnd"/>
      <w:r w:rsidRPr="00A34E8F">
        <w:rPr>
          <w:lang w:val="uk-UA" w:eastAsia="en-US"/>
        </w:rPr>
        <w:t xml:space="preserve"> </w:t>
      </w:r>
      <w:proofErr w:type="spellStart"/>
      <w:r w:rsidRPr="00A34E8F">
        <w:rPr>
          <w:lang w:val="uk-UA" w:eastAsia="en-US"/>
        </w:rPr>
        <w:t>multiboard</w:t>
      </w:r>
      <w:proofErr w:type="spellEnd"/>
      <w:r w:rsidRPr="00A34E8F">
        <w:rPr>
          <w:lang w:val="uk-UA" w:eastAsia="en-US"/>
        </w:rPr>
        <w:t xml:space="preserve"> 65 l 3 мобільною стійкою</w:t>
      </w:r>
    </w:p>
    <w:p w:rsidR="00294D76" w:rsidRPr="00A34E8F" w:rsidRDefault="00294D76" w:rsidP="00294D76">
      <w:pPr>
        <w:spacing w:line="276" w:lineRule="auto"/>
        <w:ind w:left="567"/>
        <w:jc w:val="both"/>
        <w:rPr>
          <w:lang w:val="uk-UA" w:eastAsia="en-US"/>
        </w:rPr>
      </w:pPr>
      <w:r w:rsidRPr="00A34E8F">
        <w:rPr>
          <w:lang w:val="uk-UA" w:eastAsia="en-US"/>
        </w:rPr>
        <w:t>-</w:t>
      </w:r>
      <w:r w:rsidRPr="00A34E8F">
        <w:rPr>
          <w:lang w:val="uk-UA" w:eastAsia="en-US"/>
        </w:rPr>
        <w:tab/>
        <w:t xml:space="preserve">телевізор </w:t>
      </w:r>
      <w:proofErr w:type="spellStart"/>
      <w:r w:rsidRPr="00A34E8F">
        <w:rPr>
          <w:lang w:val="uk-UA" w:eastAsia="en-US"/>
        </w:rPr>
        <w:t>smart</w:t>
      </w:r>
      <w:proofErr w:type="spellEnd"/>
      <w:r w:rsidRPr="00A34E8F">
        <w:rPr>
          <w:lang w:val="uk-UA" w:eastAsia="en-US"/>
        </w:rPr>
        <w:t xml:space="preserve"> </w:t>
      </w:r>
      <w:proofErr w:type="spellStart"/>
      <w:r w:rsidRPr="00A34E8F">
        <w:rPr>
          <w:lang w:val="uk-UA" w:eastAsia="en-US"/>
        </w:rPr>
        <w:t>tv</w:t>
      </w:r>
      <w:proofErr w:type="spellEnd"/>
      <w:r w:rsidRPr="00A34E8F">
        <w:rPr>
          <w:lang w:val="uk-UA" w:eastAsia="en-US"/>
        </w:rPr>
        <w:t xml:space="preserve"> </w:t>
      </w:r>
      <w:proofErr w:type="spellStart"/>
      <w:r w:rsidRPr="00A34E8F">
        <w:rPr>
          <w:lang w:val="uk-UA" w:eastAsia="en-US"/>
        </w:rPr>
        <w:t>tcl</w:t>
      </w:r>
      <w:proofErr w:type="spellEnd"/>
      <w:r w:rsidRPr="00A34E8F">
        <w:rPr>
          <w:lang w:val="uk-UA" w:eastAsia="en-US"/>
        </w:rPr>
        <w:t xml:space="preserve"> 55"</w:t>
      </w:r>
    </w:p>
    <w:p w:rsidR="00294D76" w:rsidRPr="00A34E8F" w:rsidRDefault="00294D76" w:rsidP="00294D76">
      <w:pPr>
        <w:spacing w:line="276" w:lineRule="auto"/>
        <w:ind w:left="567"/>
        <w:jc w:val="both"/>
        <w:rPr>
          <w:lang w:val="uk-UA" w:eastAsia="en-US"/>
        </w:rPr>
      </w:pPr>
      <w:r w:rsidRPr="00A34E8F">
        <w:rPr>
          <w:lang w:val="uk-UA" w:eastAsia="en-US"/>
        </w:rPr>
        <w:t>-</w:t>
      </w:r>
      <w:r w:rsidRPr="00A34E8F">
        <w:rPr>
          <w:lang w:val="uk-UA" w:eastAsia="en-US"/>
        </w:rPr>
        <w:tab/>
        <w:t xml:space="preserve">ноутбук </w:t>
      </w:r>
      <w:proofErr w:type="spellStart"/>
      <w:r w:rsidRPr="00A34E8F">
        <w:rPr>
          <w:lang w:val="uk-UA" w:eastAsia="en-US"/>
        </w:rPr>
        <w:t>lenovo</w:t>
      </w:r>
      <w:proofErr w:type="spellEnd"/>
      <w:r w:rsidRPr="00A34E8F">
        <w:rPr>
          <w:lang w:val="uk-UA" w:eastAsia="en-US"/>
        </w:rPr>
        <w:t xml:space="preserve"> vi30-151kb 81hn00xfra</w:t>
      </w:r>
    </w:p>
    <w:p w:rsidR="00294D76" w:rsidRPr="00A34E8F" w:rsidRDefault="00294D76" w:rsidP="00294D76">
      <w:pPr>
        <w:spacing w:line="276" w:lineRule="auto"/>
        <w:ind w:left="567"/>
        <w:jc w:val="both"/>
        <w:rPr>
          <w:lang w:val="uk-UA" w:eastAsia="en-US"/>
        </w:rPr>
      </w:pPr>
      <w:r w:rsidRPr="00A34E8F">
        <w:rPr>
          <w:lang w:val="uk-UA" w:eastAsia="en-US"/>
        </w:rPr>
        <w:t>-</w:t>
      </w:r>
      <w:r w:rsidRPr="00A34E8F">
        <w:rPr>
          <w:lang w:val="uk-UA" w:eastAsia="en-US"/>
        </w:rPr>
        <w:tab/>
        <w:t>дошка аудиторна магнітно-крейдова та магнітно-маркерна стаціонарна (300x100 cm)</w:t>
      </w:r>
    </w:p>
    <w:p w:rsidR="00294D76" w:rsidRPr="00A34E8F" w:rsidRDefault="00294D76" w:rsidP="00294D76">
      <w:pPr>
        <w:spacing w:line="276" w:lineRule="auto"/>
        <w:ind w:left="567"/>
        <w:jc w:val="both"/>
        <w:rPr>
          <w:lang w:val="uk-UA" w:eastAsia="en-US"/>
        </w:rPr>
      </w:pPr>
      <w:r w:rsidRPr="00A34E8F">
        <w:rPr>
          <w:lang w:val="uk-UA" w:eastAsia="en-US"/>
        </w:rPr>
        <w:t>-</w:t>
      </w:r>
      <w:r w:rsidRPr="00A34E8F">
        <w:rPr>
          <w:lang w:val="uk-UA" w:eastAsia="en-US"/>
        </w:rPr>
        <w:tab/>
        <w:t xml:space="preserve">парта учнівська одномісна </w:t>
      </w:r>
      <w:proofErr w:type="spellStart"/>
      <w:r w:rsidRPr="00A34E8F">
        <w:rPr>
          <w:lang w:val="uk-UA" w:eastAsia="en-US"/>
        </w:rPr>
        <w:t>антисколіозна</w:t>
      </w:r>
      <w:proofErr w:type="spellEnd"/>
      <w:r w:rsidRPr="00A34E8F">
        <w:rPr>
          <w:lang w:val="uk-UA" w:eastAsia="en-US"/>
        </w:rPr>
        <w:t xml:space="preserve"> 3 полицею (№4-6, кольорова)</w:t>
      </w:r>
    </w:p>
    <w:p w:rsidR="00294D76" w:rsidRPr="00A34E8F" w:rsidRDefault="00294D76" w:rsidP="00294D76">
      <w:pPr>
        <w:spacing w:line="276" w:lineRule="auto"/>
        <w:ind w:left="567"/>
        <w:jc w:val="both"/>
        <w:rPr>
          <w:lang w:val="uk-UA" w:eastAsia="en-US"/>
        </w:rPr>
      </w:pPr>
      <w:r w:rsidRPr="00A34E8F">
        <w:rPr>
          <w:lang w:val="uk-UA" w:eastAsia="en-US"/>
        </w:rPr>
        <w:t>-</w:t>
      </w:r>
      <w:r w:rsidRPr="00A34E8F">
        <w:rPr>
          <w:lang w:val="uk-UA" w:eastAsia="en-US"/>
        </w:rPr>
        <w:tab/>
        <w:t>стіл 2-місний на швелері 3 полицею №4-6</w:t>
      </w:r>
    </w:p>
    <w:p w:rsidR="00294D76" w:rsidRPr="00A34E8F" w:rsidRDefault="00294D76" w:rsidP="00294D76">
      <w:pPr>
        <w:spacing w:line="276" w:lineRule="auto"/>
        <w:ind w:left="567"/>
        <w:jc w:val="both"/>
        <w:rPr>
          <w:lang w:val="uk-UA" w:eastAsia="en-US"/>
        </w:rPr>
      </w:pPr>
      <w:r w:rsidRPr="00A34E8F">
        <w:rPr>
          <w:lang w:val="uk-UA" w:eastAsia="en-US"/>
        </w:rPr>
        <w:t>-</w:t>
      </w:r>
      <w:r w:rsidRPr="00A34E8F">
        <w:rPr>
          <w:lang w:val="uk-UA" w:eastAsia="en-US"/>
        </w:rPr>
        <w:tab/>
        <w:t>стілець учнівський (полозковий на квадратній трубі, №4-6)</w:t>
      </w:r>
    </w:p>
    <w:p w:rsidR="00294D76" w:rsidRPr="00A34E8F" w:rsidRDefault="00294D76" w:rsidP="00294D76">
      <w:pPr>
        <w:spacing w:line="276" w:lineRule="auto"/>
        <w:ind w:left="567"/>
        <w:jc w:val="both"/>
        <w:rPr>
          <w:lang w:val="uk-UA" w:eastAsia="en-US"/>
        </w:rPr>
      </w:pPr>
      <w:r w:rsidRPr="00A34E8F">
        <w:rPr>
          <w:lang w:val="uk-UA" w:eastAsia="en-US"/>
        </w:rPr>
        <w:t>-</w:t>
      </w:r>
      <w:r w:rsidRPr="00A34E8F">
        <w:rPr>
          <w:lang w:val="uk-UA" w:eastAsia="en-US"/>
        </w:rPr>
        <w:tab/>
        <w:t xml:space="preserve">стілець полозковий на квадратній трубі №6 3 покриттям </w:t>
      </w:r>
      <w:proofErr w:type="spellStart"/>
      <w:r w:rsidRPr="00A34E8F">
        <w:rPr>
          <w:lang w:val="uk-UA" w:eastAsia="en-US"/>
        </w:rPr>
        <w:t>hpl</w:t>
      </w:r>
      <w:proofErr w:type="spellEnd"/>
    </w:p>
    <w:p w:rsidR="00294D76" w:rsidRPr="00A34E8F" w:rsidRDefault="00294D76" w:rsidP="00294D76">
      <w:pPr>
        <w:spacing w:line="276" w:lineRule="auto"/>
        <w:ind w:left="567"/>
        <w:jc w:val="both"/>
        <w:rPr>
          <w:lang w:val="uk-UA" w:eastAsia="en-US"/>
        </w:rPr>
      </w:pPr>
      <w:r w:rsidRPr="00A34E8F">
        <w:rPr>
          <w:lang w:val="uk-UA" w:eastAsia="en-US"/>
        </w:rPr>
        <w:t>-</w:t>
      </w:r>
      <w:r w:rsidRPr="00A34E8F">
        <w:rPr>
          <w:lang w:val="uk-UA" w:eastAsia="en-US"/>
        </w:rPr>
        <w:tab/>
        <w:t>стінка 4 секції</w:t>
      </w:r>
    </w:p>
    <w:p w:rsidR="00294D76" w:rsidRPr="00A34E8F" w:rsidRDefault="00294D76" w:rsidP="00294D76">
      <w:pPr>
        <w:spacing w:line="276" w:lineRule="auto"/>
        <w:ind w:left="567"/>
        <w:jc w:val="both"/>
        <w:rPr>
          <w:lang w:val="uk-UA" w:eastAsia="en-US"/>
        </w:rPr>
      </w:pPr>
      <w:r w:rsidRPr="00A34E8F">
        <w:rPr>
          <w:lang w:val="uk-UA" w:eastAsia="en-US"/>
        </w:rPr>
        <w:t>-</w:t>
      </w:r>
      <w:r w:rsidRPr="00A34E8F">
        <w:rPr>
          <w:lang w:val="uk-UA" w:eastAsia="en-US"/>
        </w:rPr>
        <w:tab/>
        <w:t>стінка універсальна «школа-сад»</w:t>
      </w:r>
    </w:p>
    <w:p w:rsidR="00294D76" w:rsidRPr="00A34E8F" w:rsidRDefault="00294D76" w:rsidP="00294D76">
      <w:pPr>
        <w:spacing w:line="276" w:lineRule="auto"/>
        <w:ind w:left="567"/>
        <w:jc w:val="both"/>
        <w:rPr>
          <w:lang w:val="uk-UA" w:eastAsia="en-US"/>
        </w:rPr>
      </w:pPr>
      <w:r w:rsidRPr="00A34E8F">
        <w:rPr>
          <w:lang w:val="uk-UA" w:eastAsia="en-US"/>
        </w:rPr>
        <w:t>-</w:t>
      </w:r>
      <w:r w:rsidRPr="00A34E8F">
        <w:rPr>
          <w:lang w:val="uk-UA" w:eastAsia="en-US"/>
        </w:rPr>
        <w:tab/>
        <w:t>стіл учительський (кутовий 3 2-ма мобільними тумбами)</w:t>
      </w:r>
    </w:p>
    <w:p w:rsidR="00294D76" w:rsidRPr="00A34E8F" w:rsidRDefault="00294D76" w:rsidP="00294D76">
      <w:pPr>
        <w:spacing w:line="276" w:lineRule="auto"/>
        <w:ind w:left="567"/>
        <w:jc w:val="both"/>
        <w:rPr>
          <w:lang w:val="uk-UA" w:eastAsia="en-US"/>
        </w:rPr>
      </w:pPr>
      <w:r w:rsidRPr="00A34E8F">
        <w:rPr>
          <w:lang w:val="uk-UA" w:eastAsia="en-US"/>
        </w:rPr>
        <w:t>-</w:t>
      </w:r>
      <w:r w:rsidRPr="00A34E8F">
        <w:rPr>
          <w:lang w:val="uk-UA" w:eastAsia="en-US"/>
        </w:rPr>
        <w:tab/>
        <w:t>стіл учительський (кутовий 31 стільцем)</w:t>
      </w:r>
    </w:p>
    <w:p w:rsidR="00294D76" w:rsidRPr="00A34E8F" w:rsidRDefault="00294D76" w:rsidP="00294D76">
      <w:pPr>
        <w:spacing w:line="276" w:lineRule="auto"/>
        <w:ind w:left="567"/>
        <w:jc w:val="both"/>
        <w:rPr>
          <w:lang w:val="uk-UA" w:eastAsia="en-US"/>
        </w:rPr>
      </w:pPr>
      <w:r w:rsidRPr="00A34E8F">
        <w:rPr>
          <w:lang w:val="uk-UA" w:eastAsia="en-US"/>
        </w:rPr>
        <w:t>-</w:t>
      </w:r>
      <w:r w:rsidRPr="00A34E8F">
        <w:rPr>
          <w:lang w:val="uk-UA" w:eastAsia="en-US"/>
        </w:rPr>
        <w:tab/>
        <w:t>набір хімічних реактивів для кабінету хімії</w:t>
      </w:r>
    </w:p>
    <w:p w:rsidR="00294D76" w:rsidRPr="00A34E8F" w:rsidRDefault="00294D76" w:rsidP="00294D76">
      <w:pPr>
        <w:spacing w:line="276" w:lineRule="auto"/>
        <w:ind w:left="567"/>
        <w:jc w:val="both"/>
        <w:rPr>
          <w:lang w:val="uk-UA" w:eastAsia="en-US"/>
        </w:rPr>
      </w:pPr>
      <w:r w:rsidRPr="00A34E8F">
        <w:rPr>
          <w:lang w:val="uk-UA" w:eastAsia="en-US"/>
        </w:rPr>
        <w:t>-</w:t>
      </w:r>
      <w:r w:rsidRPr="00A34E8F">
        <w:rPr>
          <w:lang w:val="uk-UA" w:eastAsia="en-US"/>
        </w:rPr>
        <w:tab/>
        <w:t>стілець для вчителя (напівм'який, тканина)</w:t>
      </w:r>
    </w:p>
    <w:p w:rsidR="00D8461C" w:rsidRPr="00A34E8F" w:rsidRDefault="00D8461C" w:rsidP="002735DB">
      <w:pPr>
        <w:jc w:val="both"/>
        <w:rPr>
          <w:lang w:val="uk-UA"/>
        </w:rPr>
      </w:pPr>
      <w:r w:rsidRPr="00A34E8F">
        <w:rPr>
          <w:lang w:val="uk-UA"/>
        </w:rPr>
        <w:t xml:space="preserve">Ічнянський комплексній дитячо-юнацький спортивній школі відбулася презентація програми «Спортивний наставник» від </w:t>
      </w:r>
      <w:proofErr w:type="spellStart"/>
      <w:r w:rsidRPr="00A34E8F">
        <w:rPr>
          <w:lang w:val="uk-UA"/>
        </w:rPr>
        <w:t>Parimatch</w:t>
      </w:r>
      <w:proofErr w:type="spellEnd"/>
      <w:r w:rsidRPr="00A34E8F">
        <w:rPr>
          <w:lang w:val="uk-UA"/>
        </w:rPr>
        <w:t xml:space="preserve"> </w:t>
      </w:r>
      <w:proofErr w:type="spellStart"/>
      <w:r w:rsidRPr="00A34E8F">
        <w:rPr>
          <w:lang w:val="uk-UA"/>
        </w:rPr>
        <w:t>Foundation</w:t>
      </w:r>
      <w:proofErr w:type="spellEnd"/>
      <w:r w:rsidRPr="00A34E8F">
        <w:rPr>
          <w:lang w:val="uk-UA"/>
        </w:rPr>
        <w:t>.. В рамках співпраці Фонд в</w:t>
      </w:r>
      <w:r w:rsidR="00BE2114" w:rsidRPr="00A34E8F">
        <w:rPr>
          <w:lang w:val="uk-UA"/>
        </w:rPr>
        <w:t>ручив дітям спортивний інвентар.</w:t>
      </w:r>
    </w:p>
    <w:p w:rsidR="009A0AA2" w:rsidRPr="00A34E8F" w:rsidRDefault="009A0AA2" w:rsidP="002735DB">
      <w:pPr>
        <w:jc w:val="both"/>
        <w:rPr>
          <w:lang w:val="uk-UA"/>
        </w:rPr>
      </w:pPr>
      <w:r w:rsidRPr="00A34E8F">
        <w:rPr>
          <w:lang w:val="uk-UA"/>
        </w:rPr>
        <w:t xml:space="preserve">Депутат обласної ради В. А. </w:t>
      </w:r>
      <w:proofErr w:type="spellStart"/>
      <w:r w:rsidRPr="00A34E8F">
        <w:rPr>
          <w:lang w:val="uk-UA"/>
        </w:rPr>
        <w:t>Запорощук</w:t>
      </w:r>
      <w:proofErr w:type="spellEnd"/>
      <w:r w:rsidRPr="00A34E8F">
        <w:rPr>
          <w:lang w:val="uk-UA"/>
        </w:rPr>
        <w:t xml:space="preserve">, виділив кошти на </w:t>
      </w:r>
      <w:r w:rsidR="00A34E8F" w:rsidRPr="00A34E8F">
        <w:rPr>
          <w:lang w:val="uk-UA"/>
        </w:rPr>
        <w:t>придбання</w:t>
      </w:r>
      <w:r w:rsidRPr="00A34E8F">
        <w:rPr>
          <w:lang w:val="uk-UA"/>
        </w:rPr>
        <w:t xml:space="preserve"> спортивного інвентаря для різних видів спорту.</w:t>
      </w:r>
    </w:p>
    <w:p w:rsidR="00514644" w:rsidRPr="00A34E8F" w:rsidRDefault="00514644" w:rsidP="002735DB">
      <w:pPr>
        <w:jc w:val="both"/>
        <w:rPr>
          <w:lang w:val="uk-UA"/>
        </w:rPr>
      </w:pPr>
      <w:r w:rsidRPr="00A34E8F">
        <w:rPr>
          <w:lang w:val="uk-UA"/>
        </w:rPr>
        <w:t>За рахуно</w:t>
      </w:r>
      <w:r w:rsidR="00DF0469" w:rsidRPr="00A34E8F">
        <w:rPr>
          <w:lang w:val="uk-UA"/>
        </w:rPr>
        <w:t>к спонсорської допомоги, було від</w:t>
      </w:r>
      <w:r w:rsidRPr="00A34E8F">
        <w:rPr>
          <w:lang w:val="uk-UA"/>
        </w:rPr>
        <w:t>ремонтовано рухомий склад картингів.</w:t>
      </w:r>
    </w:p>
    <w:p w:rsidR="00D8461C" w:rsidRPr="00A34E8F" w:rsidRDefault="00514644" w:rsidP="00D8461C">
      <w:pPr>
        <w:jc w:val="both"/>
        <w:rPr>
          <w:lang w:val="uk-UA"/>
        </w:rPr>
      </w:pPr>
      <w:r w:rsidRPr="00A34E8F">
        <w:rPr>
          <w:lang w:val="uk-UA"/>
        </w:rPr>
        <w:t xml:space="preserve">У 2021 році </w:t>
      </w:r>
      <w:r w:rsidR="00DF0469" w:rsidRPr="00A34E8F">
        <w:rPr>
          <w:lang w:val="uk-UA"/>
        </w:rPr>
        <w:t xml:space="preserve">на території громади та на базі Ічнянського комплексу дитячо-юнацької спортивної школи було проведено ряд спортивних заходів, а саме: турніри </w:t>
      </w:r>
      <w:r w:rsidR="00E03957" w:rsidRPr="00A34E8F">
        <w:rPr>
          <w:lang w:val="uk-UA"/>
        </w:rPr>
        <w:t xml:space="preserve">з футболу, міні- футболу, паркового волейболу, пляжного волейболу, з настільного тенісу, змагання з картингового </w:t>
      </w:r>
      <w:proofErr w:type="spellStart"/>
      <w:r w:rsidR="00E03957" w:rsidRPr="00A34E8F">
        <w:rPr>
          <w:lang w:val="uk-UA"/>
        </w:rPr>
        <w:t>спотру</w:t>
      </w:r>
      <w:proofErr w:type="spellEnd"/>
      <w:r w:rsidR="00E03957" w:rsidRPr="00A34E8F">
        <w:rPr>
          <w:lang w:val="uk-UA"/>
        </w:rPr>
        <w:t>.</w:t>
      </w:r>
    </w:p>
    <w:p w:rsidR="00E03957" w:rsidRPr="00A34E8F" w:rsidRDefault="00E03957" w:rsidP="00D8461C">
      <w:pPr>
        <w:jc w:val="both"/>
        <w:rPr>
          <w:lang w:val="uk-UA"/>
        </w:rPr>
      </w:pPr>
    </w:p>
    <w:p w:rsidR="00A33E97" w:rsidRPr="00A34E8F" w:rsidRDefault="00D8461C" w:rsidP="00A33E97">
      <w:pPr>
        <w:contextualSpacing/>
        <w:jc w:val="both"/>
        <w:rPr>
          <w:rFonts w:eastAsiaTheme="minorHAnsi"/>
          <w:b/>
          <w:lang w:val="uk-UA" w:eastAsia="en-US"/>
        </w:rPr>
      </w:pPr>
      <w:r w:rsidRPr="00A34E8F">
        <w:rPr>
          <w:rFonts w:eastAsiaTheme="minorHAnsi"/>
          <w:b/>
          <w:lang w:val="uk-UA" w:eastAsia="en-US"/>
        </w:rPr>
        <w:t>Напрям 5 – « Культура та туризм»</w:t>
      </w:r>
    </w:p>
    <w:p w:rsidR="00A33E97" w:rsidRPr="00A34E8F" w:rsidRDefault="00A33E97" w:rsidP="00A33E97">
      <w:pPr>
        <w:ind w:firstLine="567"/>
        <w:jc w:val="both"/>
        <w:rPr>
          <w:color w:val="000000"/>
          <w:lang w:val="uk-UA" w:eastAsia="uk-UA"/>
        </w:rPr>
      </w:pPr>
      <w:r w:rsidRPr="00A34E8F">
        <w:rPr>
          <w:color w:val="121212"/>
          <w:shd w:val="clear" w:color="auto" w:fill="FFFFFF"/>
          <w:lang w:val="uk-UA"/>
        </w:rPr>
        <w:t>Для задоволення культурних, естетичних та духовних потреб населення на території Ічнянської громади у 2021 році функціонували:</w:t>
      </w:r>
      <w:r w:rsidRPr="00A34E8F">
        <w:rPr>
          <w:color w:val="000000"/>
          <w:lang w:val="uk-UA" w:eastAsia="uk-UA"/>
        </w:rPr>
        <w:t xml:space="preserve"> Центр культури і дозвілля, 15 сільських будинків культури, 8 сільських клубів, 4 сільських клубів-бібліотек, 1 публічна бібліотек</w:t>
      </w:r>
      <w:r w:rsidR="004F6365" w:rsidRPr="00A34E8F">
        <w:rPr>
          <w:color w:val="000000"/>
          <w:lang w:val="uk-UA" w:eastAsia="uk-UA"/>
        </w:rPr>
        <w:t>а та 17 її структурних підрозді</w:t>
      </w:r>
      <w:r w:rsidRPr="00A34E8F">
        <w:rPr>
          <w:color w:val="000000"/>
          <w:lang w:val="uk-UA" w:eastAsia="uk-UA"/>
        </w:rPr>
        <w:t>лів, 2 музеї, школа мистецтв.</w:t>
      </w:r>
    </w:p>
    <w:p w:rsidR="00A33E97" w:rsidRPr="00A34E8F" w:rsidRDefault="00A33E97" w:rsidP="004F6365">
      <w:pPr>
        <w:ind w:firstLine="567"/>
        <w:jc w:val="both"/>
        <w:rPr>
          <w:color w:val="000000"/>
          <w:lang w:val="uk-UA" w:eastAsia="uk-UA"/>
        </w:rPr>
      </w:pPr>
      <w:r w:rsidRPr="00A34E8F">
        <w:rPr>
          <w:color w:val="000000"/>
          <w:lang w:val="uk-UA" w:eastAsia="uk-UA"/>
        </w:rPr>
        <w:t>За 2021 рік для закладів куль</w:t>
      </w:r>
      <w:r w:rsidR="004F6365" w:rsidRPr="00A34E8F">
        <w:rPr>
          <w:color w:val="000000"/>
          <w:lang w:val="uk-UA" w:eastAsia="uk-UA"/>
        </w:rPr>
        <w:t>ту</w:t>
      </w:r>
      <w:r w:rsidRPr="00A34E8F">
        <w:rPr>
          <w:color w:val="000000"/>
          <w:lang w:val="uk-UA" w:eastAsia="uk-UA"/>
        </w:rPr>
        <w:t>ри було придбано:</w:t>
      </w:r>
    </w:p>
    <w:p w:rsidR="004F6365" w:rsidRPr="00A34E8F" w:rsidRDefault="004F6365" w:rsidP="004F6365">
      <w:pPr>
        <w:ind w:firstLine="567"/>
        <w:jc w:val="both"/>
        <w:rPr>
          <w:lang w:val="uk-UA"/>
        </w:rPr>
      </w:pPr>
      <w:r w:rsidRPr="00A34E8F">
        <w:rPr>
          <w:lang w:val="uk-UA"/>
        </w:rPr>
        <w:t xml:space="preserve">- баян, сценічні костюми;  </w:t>
      </w:r>
    </w:p>
    <w:p w:rsidR="00A33E97" w:rsidRPr="00A34E8F" w:rsidRDefault="004F6365" w:rsidP="004F6365">
      <w:pPr>
        <w:ind w:firstLine="567"/>
        <w:jc w:val="both"/>
        <w:rPr>
          <w:lang w:val="uk-UA"/>
        </w:rPr>
      </w:pPr>
      <w:r w:rsidRPr="00A34E8F">
        <w:rPr>
          <w:lang w:val="uk-UA"/>
        </w:rPr>
        <w:t>- системний блок, ноутбуки, мікрофони, акустичну систему;</w:t>
      </w:r>
    </w:p>
    <w:p w:rsidR="00A33E97" w:rsidRPr="00A34E8F" w:rsidRDefault="004F6365" w:rsidP="004F6365">
      <w:pPr>
        <w:ind w:firstLine="567"/>
        <w:jc w:val="both"/>
        <w:rPr>
          <w:lang w:val="uk-UA"/>
        </w:rPr>
      </w:pPr>
      <w:r w:rsidRPr="00A34E8F">
        <w:rPr>
          <w:lang w:val="uk-UA"/>
        </w:rPr>
        <w:t>-</w:t>
      </w:r>
      <w:r w:rsidR="00A33E97" w:rsidRPr="00A34E8F">
        <w:rPr>
          <w:lang w:val="uk-UA"/>
        </w:rPr>
        <w:t xml:space="preserve"> книги (поповнення бібліотечног</w:t>
      </w:r>
      <w:r w:rsidRPr="00A34E8F">
        <w:rPr>
          <w:lang w:val="uk-UA"/>
        </w:rPr>
        <w:t>о фонду).</w:t>
      </w:r>
    </w:p>
    <w:p w:rsidR="00A33E97" w:rsidRPr="00A34E8F" w:rsidRDefault="00A33E97" w:rsidP="00A33E97">
      <w:pPr>
        <w:ind w:firstLine="567"/>
        <w:jc w:val="both"/>
        <w:rPr>
          <w:lang w:val="uk-UA"/>
        </w:rPr>
      </w:pPr>
      <w:r w:rsidRPr="00A34E8F">
        <w:rPr>
          <w:lang w:val="uk-UA"/>
        </w:rPr>
        <w:t xml:space="preserve">Поточні ремонти були проведені у </w:t>
      </w:r>
      <w:proofErr w:type="spellStart"/>
      <w:r w:rsidRPr="00A34E8F">
        <w:rPr>
          <w:lang w:val="uk-UA"/>
        </w:rPr>
        <w:t>ЦКіД</w:t>
      </w:r>
      <w:proofErr w:type="spellEnd"/>
      <w:r w:rsidRPr="00A34E8F">
        <w:rPr>
          <w:lang w:val="uk-UA"/>
        </w:rPr>
        <w:t xml:space="preserve">, КЗ «Публічна бібліотека», Краєзнавчий музей Ічнянської міської ради, </w:t>
      </w:r>
      <w:proofErr w:type="spellStart"/>
      <w:r w:rsidRPr="00A34E8F">
        <w:rPr>
          <w:lang w:val="uk-UA"/>
        </w:rPr>
        <w:t>Іржавецький</w:t>
      </w:r>
      <w:proofErr w:type="spellEnd"/>
      <w:r w:rsidRPr="00A34E8F">
        <w:rPr>
          <w:lang w:val="uk-UA"/>
        </w:rPr>
        <w:t xml:space="preserve"> музей-садиба </w:t>
      </w:r>
      <w:proofErr w:type="spellStart"/>
      <w:r w:rsidRPr="00A34E8F">
        <w:rPr>
          <w:lang w:val="uk-UA"/>
        </w:rPr>
        <w:t>Л.М.Ревуцького</w:t>
      </w:r>
      <w:proofErr w:type="spellEnd"/>
      <w:r w:rsidRPr="00A34E8F">
        <w:rPr>
          <w:lang w:val="uk-UA"/>
        </w:rPr>
        <w:t xml:space="preserve"> с.</w:t>
      </w:r>
      <w:r w:rsidR="004F6365" w:rsidRPr="00A34E8F">
        <w:rPr>
          <w:lang w:val="uk-UA"/>
        </w:rPr>
        <w:t xml:space="preserve"> </w:t>
      </w:r>
      <w:proofErr w:type="spellStart"/>
      <w:r w:rsidRPr="00A34E8F">
        <w:rPr>
          <w:lang w:val="uk-UA"/>
        </w:rPr>
        <w:t>Іржавець</w:t>
      </w:r>
      <w:proofErr w:type="spellEnd"/>
      <w:r w:rsidRPr="00A34E8F">
        <w:rPr>
          <w:lang w:val="uk-UA"/>
        </w:rPr>
        <w:t xml:space="preserve">, </w:t>
      </w:r>
      <w:proofErr w:type="spellStart"/>
      <w:r w:rsidRPr="00A34E8F">
        <w:rPr>
          <w:lang w:val="uk-UA"/>
        </w:rPr>
        <w:t>Гмирянський</w:t>
      </w:r>
      <w:proofErr w:type="spellEnd"/>
      <w:r w:rsidRPr="00A34E8F">
        <w:rPr>
          <w:lang w:val="uk-UA"/>
        </w:rPr>
        <w:t xml:space="preserve"> СБК, </w:t>
      </w:r>
      <w:proofErr w:type="spellStart"/>
      <w:r w:rsidRPr="00A34E8F">
        <w:rPr>
          <w:lang w:val="uk-UA"/>
        </w:rPr>
        <w:t>Рожнівський</w:t>
      </w:r>
      <w:proofErr w:type="spellEnd"/>
      <w:r w:rsidRPr="00A34E8F">
        <w:rPr>
          <w:lang w:val="uk-UA"/>
        </w:rPr>
        <w:t xml:space="preserve"> СБК, </w:t>
      </w:r>
      <w:proofErr w:type="spellStart"/>
      <w:r w:rsidRPr="00A34E8F">
        <w:rPr>
          <w:lang w:val="uk-UA"/>
        </w:rPr>
        <w:t>Будянський</w:t>
      </w:r>
      <w:proofErr w:type="spellEnd"/>
      <w:r w:rsidRPr="00A34E8F">
        <w:rPr>
          <w:lang w:val="uk-UA"/>
        </w:rPr>
        <w:t xml:space="preserve"> </w:t>
      </w:r>
      <w:proofErr w:type="spellStart"/>
      <w:r w:rsidRPr="00A34E8F">
        <w:rPr>
          <w:lang w:val="uk-UA"/>
        </w:rPr>
        <w:t>Ск</w:t>
      </w:r>
      <w:proofErr w:type="spellEnd"/>
      <w:r w:rsidRPr="00A34E8F">
        <w:rPr>
          <w:lang w:val="uk-UA"/>
        </w:rPr>
        <w:t xml:space="preserve">, </w:t>
      </w:r>
      <w:proofErr w:type="spellStart"/>
      <w:r w:rsidRPr="00A34E8F">
        <w:rPr>
          <w:lang w:val="uk-UA"/>
        </w:rPr>
        <w:t>Іржавецький</w:t>
      </w:r>
      <w:proofErr w:type="spellEnd"/>
      <w:r w:rsidRPr="00A34E8F">
        <w:rPr>
          <w:lang w:val="uk-UA"/>
        </w:rPr>
        <w:t xml:space="preserve"> БК, Мистецька школа Ічнянської міської ради.</w:t>
      </w:r>
    </w:p>
    <w:p w:rsidR="00A33E97" w:rsidRPr="00A34E8F" w:rsidRDefault="004F6365" w:rsidP="00A33E97">
      <w:pPr>
        <w:ind w:firstLine="567"/>
        <w:jc w:val="both"/>
        <w:rPr>
          <w:lang w:val="uk-UA"/>
        </w:rPr>
      </w:pPr>
      <w:r w:rsidRPr="00A34E8F">
        <w:rPr>
          <w:lang w:val="uk-UA"/>
        </w:rPr>
        <w:t>Також було розроблено ПКД</w:t>
      </w:r>
      <w:r w:rsidR="00A33E97" w:rsidRPr="00A34E8F">
        <w:rPr>
          <w:lang w:val="uk-UA"/>
        </w:rPr>
        <w:t xml:space="preserve"> по об’єкту будівництва «Капітальний ремонт будівлі Центру культури і дозвілля Ічнянської міської ради за </w:t>
      </w:r>
      <w:proofErr w:type="spellStart"/>
      <w:r w:rsidR="00A33E97" w:rsidRPr="00A34E8F">
        <w:rPr>
          <w:lang w:val="uk-UA"/>
        </w:rPr>
        <w:t>адресою</w:t>
      </w:r>
      <w:proofErr w:type="spellEnd"/>
      <w:r w:rsidR="00A33E97" w:rsidRPr="00A34E8F">
        <w:rPr>
          <w:lang w:val="uk-UA"/>
        </w:rPr>
        <w:t>: Чернігівська область, м. Ічня, вул. Гоголя, 1».</w:t>
      </w:r>
    </w:p>
    <w:p w:rsidR="00A33E97" w:rsidRPr="00A34E8F" w:rsidRDefault="00A33E97" w:rsidP="00A33E97">
      <w:pPr>
        <w:ind w:firstLine="567"/>
        <w:jc w:val="both"/>
        <w:rPr>
          <w:lang w:val="uk-UA"/>
        </w:rPr>
      </w:pPr>
      <w:r w:rsidRPr="00A34E8F">
        <w:rPr>
          <w:lang w:val="uk-UA"/>
        </w:rPr>
        <w:t>З розвитку туризму у 2021 році виконувалися такі заходи:</w:t>
      </w:r>
    </w:p>
    <w:p w:rsidR="00A33E97" w:rsidRPr="00A34E8F" w:rsidRDefault="00A33E97" w:rsidP="00A33E97">
      <w:pPr>
        <w:pStyle w:val="a3"/>
        <w:numPr>
          <w:ilvl w:val="0"/>
          <w:numId w:val="8"/>
        </w:numPr>
        <w:ind w:left="426" w:firstLine="0"/>
        <w:rPr>
          <w:lang w:val="uk-UA"/>
        </w:rPr>
      </w:pPr>
      <w:r w:rsidRPr="00A34E8F">
        <w:rPr>
          <w:lang w:val="uk-UA"/>
        </w:rPr>
        <w:t xml:space="preserve">систематизація інформації про туристичний потенціал громади з метою розміщення її на сторінці </w:t>
      </w:r>
      <w:proofErr w:type="spellStart"/>
      <w:r w:rsidRPr="00A34E8F">
        <w:rPr>
          <w:lang w:val="uk-UA"/>
        </w:rPr>
        <w:t>фейсбук</w:t>
      </w:r>
      <w:proofErr w:type="spellEnd"/>
      <w:r w:rsidRPr="00A34E8F">
        <w:rPr>
          <w:lang w:val="uk-UA"/>
        </w:rPr>
        <w:t xml:space="preserve"> відділу та на рекламно-інформаційних </w:t>
      </w:r>
      <w:proofErr w:type="spellStart"/>
      <w:r w:rsidRPr="00A34E8F">
        <w:rPr>
          <w:lang w:val="uk-UA"/>
        </w:rPr>
        <w:t>площинах</w:t>
      </w:r>
      <w:proofErr w:type="spellEnd"/>
      <w:r w:rsidRPr="00A34E8F">
        <w:rPr>
          <w:lang w:val="uk-UA"/>
        </w:rPr>
        <w:t>;</w:t>
      </w:r>
    </w:p>
    <w:p w:rsidR="00A33E97" w:rsidRPr="00A34E8F" w:rsidRDefault="00A33E97" w:rsidP="00A33E97">
      <w:pPr>
        <w:pStyle w:val="a3"/>
        <w:numPr>
          <w:ilvl w:val="0"/>
          <w:numId w:val="8"/>
        </w:numPr>
        <w:ind w:left="426" w:firstLine="0"/>
        <w:rPr>
          <w:lang w:val="uk-UA"/>
        </w:rPr>
      </w:pPr>
      <w:r w:rsidRPr="00A34E8F">
        <w:rPr>
          <w:lang w:val="uk-UA"/>
        </w:rPr>
        <w:t>участь у регіональному проекті «Цифровий туристичний каталог».</w:t>
      </w:r>
    </w:p>
    <w:p w:rsidR="00A33E97" w:rsidRPr="00A34E8F" w:rsidRDefault="00A33E97" w:rsidP="00A33E97">
      <w:pPr>
        <w:pStyle w:val="a3"/>
        <w:numPr>
          <w:ilvl w:val="0"/>
          <w:numId w:val="8"/>
        </w:numPr>
        <w:ind w:left="426" w:firstLine="0"/>
        <w:rPr>
          <w:lang w:val="uk-UA"/>
        </w:rPr>
      </w:pPr>
      <w:r w:rsidRPr="00A34E8F">
        <w:rPr>
          <w:lang w:val="uk-UA"/>
        </w:rPr>
        <w:t>розроблення туристичних маршрутів.</w:t>
      </w:r>
    </w:p>
    <w:p w:rsidR="00A33E97" w:rsidRPr="00A34E8F" w:rsidRDefault="00294D76" w:rsidP="00AA22A1">
      <w:pPr>
        <w:ind w:firstLine="567"/>
        <w:rPr>
          <w:lang w:val="uk-UA"/>
        </w:rPr>
      </w:pPr>
      <w:r w:rsidRPr="00A34E8F">
        <w:rPr>
          <w:lang w:val="uk-UA"/>
        </w:rPr>
        <w:lastRenderedPageBreak/>
        <w:t>Протягом 2021 року вихованці мистецької школи приймали активну учас</w:t>
      </w:r>
      <w:r w:rsidR="00AA22A1" w:rsidRPr="00A34E8F">
        <w:rPr>
          <w:lang w:val="uk-UA"/>
        </w:rPr>
        <w:t>т</w:t>
      </w:r>
      <w:r w:rsidRPr="00A34E8F">
        <w:rPr>
          <w:lang w:val="uk-UA"/>
        </w:rPr>
        <w:t>ь в міжнародних, всеукраїнських, обласних, районних конкурсах, та неодноразово займали призові місця.</w:t>
      </w:r>
    </w:p>
    <w:p w:rsidR="00AA22A1" w:rsidRPr="00A34E8F" w:rsidRDefault="00AA22A1" w:rsidP="00AA22A1">
      <w:pPr>
        <w:ind w:firstLine="567"/>
        <w:rPr>
          <w:lang w:val="uk-UA"/>
        </w:rPr>
      </w:pPr>
    </w:p>
    <w:p w:rsidR="00A33E97" w:rsidRPr="00A34E8F" w:rsidRDefault="00A33E97" w:rsidP="00A33E97">
      <w:pPr>
        <w:jc w:val="both"/>
        <w:rPr>
          <w:rFonts w:eastAsia="Calibri"/>
          <w:b/>
          <w:lang w:val="uk-UA" w:eastAsia="en-US"/>
        </w:rPr>
      </w:pPr>
      <w:r w:rsidRPr="00A34E8F">
        <w:rPr>
          <w:rFonts w:eastAsia="Calibri"/>
          <w:b/>
          <w:lang w:val="uk-UA" w:eastAsia="en-US"/>
        </w:rPr>
        <w:t>Напрям 6 – «Соціальний захист»</w:t>
      </w:r>
    </w:p>
    <w:p w:rsidR="00A33E97" w:rsidRPr="00A34E8F" w:rsidRDefault="00A33E97" w:rsidP="00A33E97">
      <w:pPr>
        <w:ind w:firstLine="567"/>
        <w:jc w:val="both"/>
        <w:rPr>
          <w:lang w:val="uk-UA"/>
        </w:rPr>
      </w:pPr>
      <w:r w:rsidRPr="00A34E8F">
        <w:rPr>
          <w:lang w:val="uk-UA"/>
        </w:rPr>
        <w:t>З метою забезпе</w:t>
      </w:r>
      <w:r w:rsidR="004F6365" w:rsidRPr="00A34E8F">
        <w:rPr>
          <w:lang w:val="uk-UA"/>
        </w:rPr>
        <w:t>чення діяльності щодо</w:t>
      </w:r>
      <w:r w:rsidRPr="00A34E8F">
        <w:rPr>
          <w:lang w:val="uk-UA"/>
        </w:rPr>
        <w:t xml:space="preserve"> підтримки соціально вразливих сімей протягом 2021 року здійснено 111 оцінок потреб сімей, які опинилися в складних життєвих обставинах, складено 419 актів візиту в</w:t>
      </w:r>
      <w:r w:rsidR="004F6365" w:rsidRPr="00A34E8F">
        <w:rPr>
          <w:lang w:val="uk-UA"/>
        </w:rPr>
        <w:t xml:space="preserve"> родини даної категорії осіб</w:t>
      </w:r>
      <w:r w:rsidRPr="00A34E8F">
        <w:rPr>
          <w:lang w:val="uk-UA"/>
        </w:rPr>
        <w:t xml:space="preserve">. Станом на 01.01.2022 року на обліку перебувало 124 сім’ї у складних життєвих обставинах, в яких виховується 275 дітей. </w:t>
      </w:r>
    </w:p>
    <w:p w:rsidR="00A33E97" w:rsidRPr="00A34E8F" w:rsidRDefault="0038242D" w:rsidP="00A33E97">
      <w:pPr>
        <w:ind w:firstLine="567"/>
        <w:jc w:val="both"/>
        <w:rPr>
          <w:lang w:val="uk-UA"/>
        </w:rPr>
      </w:pPr>
      <w:r w:rsidRPr="00A34E8F">
        <w:rPr>
          <w:lang w:val="uk-UA"/>
        </w:rPr>
        <w:t xml:space="preserve"> С</w:t>
      </w:r>
      <w:r w:rsidR="00A33E97" w:rsidRPr="00A34E8F">
        <w:rPr>
          <w:lang w:val="uk-UA"/>
        </w:rPr>
        <w:t>оціальні послуги отримували 744 сімей різних категорій населення.</w:t>
      </w:r>
    </w:p>
    <w:p w:rsidR="00A33E97" w:rsidRPr="00A34E8F" w:rsidRDefault="0038242D" w:rsidP="0038242D">
      <w:pPr>
        <w:jc w:val="both"/>
        <w:rPr>
          <w:lang w:val="uk-UA"/>
        </w:rPr>
      </w:pPr>
      <w:r w:rsidRPr="00A34E8F">
        <w:rPr>
          <w:lang w:val="uk-UA"/>
        </w:rPr>
        <w:t xml:space="preserve">У </w:t>
      </w:r>
      <w:r w:rsidR="00A33E97" w:rsidRPr="00A34E8F">
        <w:rPr>
          <w:lang w:val="uk-UA"/>
        </w:rPr>
        <w:t>відділенні соціальн</w:t>
      </w:r>
      <w:r w:rsidR="004F6365" w:rsidRPr="00A34E8F">
        <w:rPr>
          <w:lang w:val="uk-UA"/>
        </w:rPr>
        <w:t>ої допомоги вдома було надано допомогу</w:t>
      </w:r>
      <w:r w:rsidRPr="00A34E8F">
        <w:rPr>
          <w:lang w:val="uk-UA"/>
        </w:rPr>
        <w:t xml:space="preserve"> 678 осо</w:t>
      </w:r>
      <w:r w:rsidR="00A33E97" w:rsidRPr="00A34E8F">
        <w:rPr>
          <w:lang w:val="uk-UA"/>
        </w:rPr>
        <w:t>б</w:t>
      </w:r>
      <w:r w:rsidRPr="00A34E8F">
        <w:rPr>
          <w:lang w:val="uk-UA"/>
        </w:rPr>
        <w:t>ам</w:t>
      </w:r>
      <w:r w:rsidR="00A33E97" w:rsidRPr="00A34E8F">
        <w:rPr>
          <w:lang w:val="uk-UA"/>
        </w:rPr>
        <w:t xml:space="preserve">, у відділенні стаціонарного догляду для постійного або тимчасового проживання – 32 особи, у відділення надання адресної натуральної та грошової допомоги виключно 80 осіб та 344 особи у ліквідованому відділенні денного перебування. </w:t>
      </w:r>
    </w:p>
    <w:p w:rsidR="00A33E97" w:rsidRPr="00A34E8F" w:rsidRDefault="00A33E97" w:rsidP="00A33E97">
      <w:pPr>
        <w:ind w:firstLine="567"/>
        <w:jc w:val="both"/>
        <w:rPr>
          <w:lang w:val="uk-UA"/>
        </w:rPr>
      </w:pPr>
      <w:r w:rsidRPr="00A34E8F">
        <w:rPr>
          <w:lang w:val="uk-UA"/>
        </w:rPr>
        <w:t>В межах Програми компенсації вартості проїзду один раз на рік до будь-якого пункту України і назад автомобільним або повітряним, залізничним або водним транспортом громадянам, які постраждали внаслідок Чорнобильської катастрофи 1 та 2 категорії на 2021 рік, троє осіб скористалися правом</w:t>
      </w:r>
      <w:r w:rsidR="0038242D" w:rsidRPr="00A34E8F">
        <w:rPr>
          <w:lang w:val="uk-UA"/>
        </w:rPr>
        <w:t xml:space="preserve"> на проїзду.</w:t>
      </w:r>
    </w:p>
    <w:p w:rsidR="00A33E97" w:rsidRPr="00A34E8F" w:rsidRDefault="00A33E97" w:rsidP="00A33E97">
      <w:pPr>
        <w:ind w:firstLine="567"/>
        <w:jc w:val="both"/>
        <w:rPr>
          <w:lang w:val="uk-UA"/>
        </w:rPr>
      </w:pPr>
      <w:r w:rsidRPr="00A34E8F">
        <w:rPr>
          <w:lang w:val="uk-UA"/>
        </w:rPr>
        <w:t xml:space="preserve">12 937 осіб скористалися правом пільгового </w:t>
      </w:r>
      <w:r w:rsidR="0038242D" w:rsidRPr="00A34E8F">
        <w:rPr>
          <w:lang w:val="uk-UA"/>
        </w:rPr>
        <w:t xml:space="preserve">проїзду </w:t>
      </w:r>
      <w:r w:rsidRPr="00A34E8F">
        <w:rPr>
          <w:lang w:val="uk-UA"/>
        </w:rPr>
        <w:t>в межах Програми «Компенсаційні виплати на пільговий проїзд залізничним транспортом окремим категоріям громадян на 2021 рік».</w:t>
      </w:r>
    </w:p>
    <w:p w:rsidR="00A33E97" w:rsidRPr="00A34E8F" w:rsidRDefault="00A33E97" w:rsidP="00A33E97">
      <w:pPr>
        <w:ind w:firstLine="567"/>
        <w:jc w:val="both"/>
        <w:rPr>
          <w:lang w:val="uk-UA"/>
        </w:rPr>
      </w:pPr>
      <w:r w:rsidRPr="00A34E8F">
        <w:rPr>
          <w:lang w:val="uk-UA"/>
        </w:rPr>
        <w:t>112 осіб отримали компенсацію за надання соціальних послуг на непрофесійній</w:t>
      </w:r>
      <w:r w:rsidR="0038242D" w:rsidRPr="00A34E8F">
        <w:rPr>
          <w:lang w:val="uk-UA"/>
        </w:rPr>
        <w:t xml:space="preserve"> основі</w:t>
      </w:r>
      <w:r w:rsidRPr="00A34E8F">
        <w:rPr>
          <w:lang w:val="uk-UA"/>
        </w:rPr>
        <w:t>, передбачених  Програмою виплати компенсації фізичним особам, які надають соціальні послуги на території Ічнянської міської ради на 2021 рік.</w:t>
      </w:r>
    </w:p>
    <w:p w:rsidR="00A33E97" w:rsidRPr="00A34E8F" w:rsidRDefault="0038242D" w:rsidP="00A33E97">
      <w:pPr>
        <w:ind w:firstLine="567"/>
        <w:jc w:val="both"/>
        <w:rPr>
          <w:lang w:val="uk-UA"/>
        </w:rPr>
      </w:pPr>
      <w:r w:rsidRPr="00A34E8F">
        <w:rPr>
          <w:lang w:val="uk-UA"/>
        </w:rPr>
        <w:t>Були відшкодовані кошти</w:t>
      </w:r>
      <w:r w:rsidR="00A33E97" w:rsidRPr="00A34E8F">
        <w:rPr>
          <w:lang w:val="uk-UA"/>
        </w:rPr>
        <w:t xml:space="preserve"> за користування послугами зв’язку згідно Програми фінансування витрат на надання пільг окремим категорія громадян за послуги зв’язку на 2021 рік.</w:t>
      </w:r>
    </w:p>
    <w:p w:rsidR="00A33E97" w:rsidRPr="00A34E8F" w:rsidRDefault="00A33E97" w:rsidP="00A33E97">
      <w:pPr>
        <w:ind w:firstLine="567"/>
        <w:jc w:val="both"/>
        <w:rPr>
          <w:lang w:val="uk-UA"/>
        </w:rPr>
      </w:pPr>
      <w:r w:rsidRPr="00A34E8F">
        <w:rPr>
          <w:lang w:val="uk-UA"/>
        </w:rPr>
        <w:t>Відповідно до програми «Пільги хворим з хронічною нирковою недостатністю, що отримують програмний гемодіаліз на 2021 р</w:t>
      </w:r>
      <w:r w:rsidR="0038242D" w:rsidRPr="00A34E8F">
        <w:rPr>
          <w:lang w:val="uk-UA"/>
        </w:rPr>
        <w:t>ік 3 особи отримали компенсацію.</w:t>
      </w:r>
    </w:p>
    <w:p w:rsidR="00A33E97" w:rsidRPr="00A34E8F" w:rsidRDefault="00A33E97" w:rsidP="00A33E97">
      <w:pPr>
        <w:ind w:firstLine="567"/>
        <w:jc w:val="both"/>
        <w:rPr>
          <w:lang w:val="uk-UA"/>
        </w:rPr>
      </w:pPr>
      <w:r w:rsidRPr="00A34E8F">
        <w:rPr>
          <w:bCs/>
          <w:shd w:val="clear" w:color="auto" w:fill="FFFFFF"/>
          <w:lang w:val="uk-UA"/>
        </w:rPr>
        <w:t xml:space="preserve">На виконання Програми </w:t>
      </w:r>
      <w:r w:rsidRPr="00A34E8F">
        <w:rPr>
          <w:lang w:val="uk-UA"/>
        </w:rPr>
        <w:t>фінансування витрат на надання пільг окремим категоріям громадян, а саме – сім’ям загиблих учасників бойових дій на території Республіки Афганістан на 2021 рік, 2 особи отрим</w:t>
      </w:r>
      <w:r w:rsidR="0038242D" w:rsidRPr="00A34E8F">
        <w:rPr>
          <w:lang w:val="uk-UA"/>
        </w:rPr>
        <w:t>али пільги.</w:t>
      </w:r>
    </w:p>
    <w:p w:rsidR="00A33E97" w:rsidRPr="00A34E8F" w:rsidRDefault="00A33E97" w:rsidP="00A33E97">
      <w:pPr>
        <w:ind w:firstLine="567"/>
        <w:jc w:val="both"/>
        <w:rPr>
          <w:lang w:val="uk-UA"/>
        </w:rPr>
      </w:pPr>
      <w:r w:rsidRPr="00A34E8F">
        <w:rPr>
          <w:lang w:val="uk-UA"/>
        </w:rPr>
        <w:t xml:space="preserve">Згідно Програми соціального захисту окремих </w:t>
      </w:r>
      <w:r w:rsidR="0038242D" w:rsidRPr="00A34E8F">
        <w:rPr>
          <w:lang w:val="uk-UA"/>
        </w:rPr>
        <w:t xml:space="preserve">категорій населення Ічнянської </w:t>
      </w:r>
      <w:r w:rsidRPr="00A34E8F">
        <w:rPr>
          <w:lang w:val="uk-UA"/>
        </w:rPr>
        <w:t>ТГ на 2021-2023 роки,  141 особа отримала матеріальну</w:t>
      </w:r>
      <w:r w:rsidR="0038242D" w:rsidRPr="00A34E8F">
        <w:rPr>
          <w:lang w:val="uk-UA"/>
        </w:rPr>
        <w:t xml:space="preserve"> допомогу.</w:t>
      </w:r>
      <w:r w:rsidRPr="00A34E8F">
        <w:rPr>
          <w:lang w:val="uk-UA"/>
        </w:rPr>
        <w:t xml:space="preserve"> </w:t>
      </w:r>
    </w:p>
    <w:p w:rsidR="00A33E97" w:rsidRPr="00A34E8F" w:rsidRDefault="00E06E7F" w:rsidP="00E06E7F">
      <w:pPr>
        <w:jc w:val="both"/>
        <w:rPr>
          <w:lang w:val="uk-UA"/>
        </w:rPr>
      </w:pPr>
      <w:r w:rsidRPr="00A34E8F">
        <w:rPr>
          <w:lang w:val="uk-UA"/>
        </w:rPr>
        <w:t xml:space="preserve">          Виділено кошти на</w:t>
      </w:r>
      <w:r w:rsidR="00A33E97" w:rsidRPr="00A34E8F">
        <w:rPr>
          <w:lang w:val="uk-UA"/>
        </w:rPr>
        <w:t xml:space="preserve"> здійснення заходів Програми надання допомоги на поховання деяких категорій осіб виконавцю волевиявлення померлого або особі, яка зобов’язалася поховати померлого на 2021-2023 роки за 20</w:t>
      </w:r>
      <w:r w:rsidRPr="00A34E8F">
        <w:rPr>
          <w:lang w:val="uk-UA"/>
        </w:rPr>
        <w:t>21 рік.</w:t>
      </w:r>
    </w:p>
    <w:p w:rsidR="00604F39" w:rsidRPr="00A34E8F" w:rsidRDefault="00151681" w:rsidP="00151681">
      <w:pPr>
        <w:ind w:firstLine="567"/>
        <w:jc w:val="both"/>
        <w:rPr>
          <w:lang w:val="uk-UA"/>
        </w:rPr>
      </w:pPr>
      <w:r w:rsidRPr="00A34E8F">
        <w:rPr>
          <w:lang w:val="uk-UA"/>
        </w:rPr>
        <w:t xml:space="preserve">Було проведено виплату грошової компенсації </w:t>
      </w:r>
      <w:r w:rsidR="00E343DC" w:rsidRPr="00A34E8F">
        <w:rPr>
          <w:lang w:val="uk-UA"/>
        </w:rPr>
        <w:t xml:space="preserve">по програмі </w:t>
      </w:r>
      <w:r w:rsidRPr="00A34E8F">
        <w:rPr>
          <w:lang w:val="uk-UA"/>
        </w:rPr>
        <w:t>Порядку виплати грошової компенсації за належні для отримання житлові приміщення для дітей-сиріт та дітей, позбавлених батьківського піклування, осіб з їх числа, затвердженого постановою Кабінету Міністрів України від 26 травня 2021 р. № 615.</w:t>
      </w:r>
    </w:p>
    <w:p w:rsidR="00D22175" w:rsidRPr="00A34E8F" w:rsidRDefault="00D22175" w:rsidP="00A33E97">
      <w:pPr>
        <w:ind w:firstLine="567"/>
        <w:jc w:val="both"/>
        <w:rPr>
          <w:lang w:val="uk-UA"/>
        </w:rPr>
      </w:pPr>
    </w:p>
    <w:p w:rsidR="00D22175" w:rsidRPr="00A34E8F" w:rsidRDefault="00D22175" w:rsidP="00E06E7F">
      <w:pPr>
        <w:ind w:firstLine="567"/>
        <w:jc w:val="both"/>
        <w:rPr>
          <w:b/>
          <w:lang w:val="uk-UA"/>
        </w:rPr>
      </w:pPr>
      <w:r w:rsidRPr="00A34E8F">
        <w:rPr>
          <w:b/>
          <w:lang w:val="uk-UA"/>
        </w:rPr>
        <w:t>Напрям 7 – «Створення сприятливих умов для розвитку бізнесу та інвестиційного клімату»</w:t>
      </w:r>
    </w:p>
    <w:p w:rsidR="00D22175" w:rsidRPr="00A34E8F" w:rsidRDefault="00D22175" w:rsidP="00D22175">
      <w:pPr>
        <w:ind w:firstLine="567"/>
        <w:jc w:val="both"/>
        <w:rPr>
          <w:lang w:val="uk-UA"/>
        </w:rPr>
      </w:pPr>
      <w:r w:rsidRPr="00A34E8F">
        <w:rPr>
          <w:lang w:val="uk-UA"/>
        </w:rPr>
        <w:t>Для надання адміністративних послуг в громаді за підтримки програми «U-LEAD з Європою» було створено ЦН</w:t>
      </w:r>
      <w:r w:rsidR="00723CCC" w:rsidRPr="00A34E8F">
        <w:rPr>
          <w:lang w:val="uk-UA"/>
        </w:rPr>
        <w:t>АП та віддалені робочі місця в п’яти</w:t>
      </w:r>
      <w:r w:rsidRPr="00A34E8F">
        <w:rPr>
          <w:lang w:val="uk-UA"/>
        </w:rPr>
        <w:t xml:space="preserve"> сільських населених пунктах. Завдяки програмі на початку 2021 року було отримано меблі та обладнання для надання якісних та прозорих адміністративних послуг.</w:t>
      </w:r>
    </w:p>
    <w:p w:rsidR="00D22175" w:rsidRPr="00A34E8F" w:rsidRDefault="00D22175" w:rsidP="00D22175">
      <w:pPr>
        <w:ind w:firstLine="567"/>
        <w:jc w:val="both"/>
        <w:rPr>
          <w:lang w:val="uk-UA"/>
        </w:rPr>
      </w:pPr>
      <w:r w:rsidRPr="00A34E8F">
        <w:rPr>
          <w:lang w:val="uk-UA"/>
        </w:rPr>
        <w:t xml:space="preserve">Мешканці громади можуть отримати 166 адміністративних послуг різноманітного характеру у приміщенні відділу ЦНАП та  92 послуги на віддалених робочих місцях у старостатах сіл </w:t>
      </w:r>
      <w:proofErr w:type="spellStart"/>
      <w:r w:rsidRPr="00A34E8F">
        <w:rPr>
          <w:lang w:val="uk-UA"/>
        </w:rPr>
        <w:t>Гмирянка</w:t>
      </w:r>
      <w:proofErr w:type="spellEnd"/>
      <w:r w:rsidRPr="00A34E8F">
        <w:rPr>
          <w:lang w:val="uk-UA"/>
        </w:rPr>
        <w:t xml:space="preserve">, </w:t>
      </w:r>
      <w:proofErr w:type="spellStart"/>
      <w:r w:rsidRPr="00A34E8F">
        <w:rPr>
          <w:lang w:val="uk-UA"/>
        </w:rPr>
        <w:t>Дорогинка</w:t>
      </w:r>
      <w:proofErr w:type="spellEnd"/>
      <w:r w:rsidRPr="00A34E8F">
        <w:rPr>
          <w:lang w:val="uk-UA"/>
        </w:rPr>
        <w:t xml:space="preserve">, </w:t>
      </w:r>
      <w:proofErr w:type="spellStart"/>
      <w:r w:rsidRPr="00A34E8F">
        <w:rPr>
          <w:lang w:val="uk-UA"/>
        </w:rPr>
        <w:t>Іржавець</w:t>
      </w:r>
      <w:proofErr w:type="spellEnd"/>
      <w:r w:rsidRPr="00A34E8F">
        <w:rPr>
          <w:lang w:val="uk-UA"/>
        </w:rPr>
        <w:t xml:space="preserve">, </w:t>
      </w:r>
      <w:proofErr w:type="spellStart"/>
      <w:r w:rsidRPr="00A34E8F">
        <w:rPr>
          <w:lang w:val="uk-UA"/>
        </w:rPr>
        <w:t>Крупичполе</w:t>
      </w:r>
      <w:proofErr w:type="spellEnd"/>
      <w:r w:rsidRPr="00A34E8F">
        <w:rPr>
          <w:lang w:val="uk-UA"/>
        </w:rPr>
        <w:t xml:space="preserve"> та </w:t>
      </w:r>
      <w:proofErr w:type="spellStart"/>
      <w:r w:rsidRPr="00A34E8F">
        <w:rPr>
          <w:lang w:val="uk-UA"/>
        </w:rPr>
        <w:t>Монастирище</w:t>
      </w:r>
      <w:proofErr w:type="spellEnd"/>
      <w:r w:rsidRPr="00A34E8F">
        <w:rPr>
          <w:lang w:val="uk-UA"/>
        </w:rPr>
        <w:t>.</w:t>
      </w:r>
    </w:p>
    <w:p w:rsidR="00D22175" w:rsidRPr="00A34E8F" w:rsidRDefault="00723CCC" w:rsidP="00D22175">
      <w:pPr>
        <w:ind w:firstLine="567"/>
        <w:jc w:val="both"/>
        <w:rPr>
          <w:lang w:val="uk-UA"/>
        </w:rPr>
      </w:pPr>
      <w:r w:rsidRPr="00A34E8F">
        <w:rPr>
          <w:lang w:val="uk-UA"/>
        </w:rPr>
        <w:t xml:space="preserve">За 2021 рік </w:t>
      </w:r>
      <w:r w:rsidR="00D22175" w:rsidRPr="00A34E8F">
        <w:rPr>
          <w:lang w:val="uk-UA"/>
        </w:rPr>
        <w:t xml:space="preserve">відділом ЦНАП надано 24233 адміністративних послуг; </w:t>
      </w:r>
    </w:p>
    <w:p w:rsidR="00D22175" w:rsidRPr="00A34E8F" w:rsidRDefault="00D22175" w:rsidP="00D22175">
      <w:pPr>
        <w:ind w:firstLine="567"/>
        <w:jc w:val="both"/>
        <w:rPr>
          <w:lang w:val="uk-UA"/>
        </w:rPr>
      </w:pPr>
      <w:r w:rsidRPr="00A34E8F">
        <w:rPr>
          <w:lang w:val="uk-UA"/>
        </w:rPr>
        <w:t xml:space="preserve">ВРМ с. </w:t>
      </w:r>
      <w:proofErr w:type="spellStart"/>
      <w:r w:rsidRPr="00A34E8F">
        <w:rPr>
          <w:lang w:val="uk-UA"/>
        </w:rPr>
        <w:t>Гмирянка</w:t>
      </w:r>
      <w:proofErr w:type="spellEnd"/>
      <w:r w:rsidRPr="00A34E8F">
        <w:rPr>
          <w:lang w:val="uk-UA"/>
        </w:rPr>
        <w:t xml:space="preserve"> -595 </w:t>
      </w:r>
      <w:proofErr w:type="spellStart"/>
      <w:r w:rsidRPr="00A34E8F">
        <w:rPr>
          <w:lang w:val="uk-UA"/>
        </w:rPr>
        <w:t>адмінпослуг</w:t>
      </w:r>
      <w:proofErr w:type="spellEnd"/>
      <w:r w:rsidRPr="00A34E8F">
        <w:rPr>
          <w:lang w:val="uk-UA"/>
        </w:rPr>
        <w:t>;</w:t>
      </w:r>
    </w:p>
    <w:p w:rsidR="00D22175" w:rsidRPr="00A34E8F" w:rsidRDefault="00D22175" w:rsidP="00D22175">
      <w:pPr>
        <w:ind w:firstLine="567"/>
        <w:jc w:val="both"/>
        <w:rPr>
          <w:lang w:val="uk-UA"/>
        </w:rPr>
      </w:pPr>
      <w:r w:rsidRPr="00A34E8F">
        <w:rPr>
          <w:lang w:val="uk-UA"/>
        </w:rPr>
        <w:t xml:space="preserve">ВРМ с. </w:t>
      </w:r>
      <w:proofErr w:type="spellStart"/>
      <w:r w:rsidRPr="00A34E8F">
        <w:rPr>
          <w:lang w:val="uk-UA"/>
        </w:rPr>
        <w:t>Дорогинка</w:t>
      </w:r>
      <w:proofErr w:type="spellEnd"/>
      <w:r w:rsidRPr="00A34E8F">
        <w:rPr>
          <w:lang w:val="uk-UA"/>
        </w:rPr>
        <w:t xml:space="preserve"> – 557 </w:t>
      </w:r>
      <w:proofErr w:type="spellStart"/>
      <w:r w:rsidRPr="00A34E8F">
        <w:rPr>
          <w:lang w:val="uk-UA"/>
        </w:rPr>
        <w:t>адмінпослуг</w:t>
      </w:r>
      <w:proofErr w:type="spellEnd"/>
      <w:r w:rsidRPr="00A34E8F">
        <w:rPr>
          <w:lang w:val="uk-UA"/>
        </w:rPr>
        <w:t>;</w:t>
      </w:r>
    </w:p>
    <w:p w:rsidR="00D22175" w:rsidRPr="00A34E8F" w:rsidRDefault="00D22175" w:rsidP="00D22175">
      <w:pPr>
        <w:ind w:firstLine="567"/>
        <w:jc w:val="both"/>
        <w:rPr>
          <w:lang w:val="uk-UA"/>
        </w:rPr>
      </w:pPr>
      <w:r w:rsidRPr="00A34E8F">
        <w:rPr>
          <w:lang w:val="uk-UA"/>
        </w:rPr>
        <w:lastRenderedPageBreak/>
        <w:t xml:space="preserve">ВРМ с. </w:t>
      </w:r>
      <w:proofErr w:type="spellStart"/>
      <w:r w:rsidRPr="00A34E8F">
        <w:rPr>
          <w:lang w:val="uk-UA"/>
        </w:rPr>
        <w:t>Іржавець</w:t>
      </w:r>
      <w:proofErr w:type="spellEnd"/>
      <w:r w:rsidRPr="00A34E8F">
        <w:rPr>
          <w:lang w:val="uk-UA"/>
        </w:rPr>
        <w:t xml:space="preserve"> – 438 </w:t>
      </w:r>
      <w:proofErr w:type="spellStart"/>
      <w:r w:rsidRPr="00A34E8F">
        <w:rPr>
          <w:lang w:val="uk-UA"/>
        </w:rPr>
        <w:t>адмінпослуг</w:t>
      </w:r>
      <w:proofErr w:type="spellEnd"/>
      <w:r w:rsidRPr="00A34E8F">
        <w:rPr>
          <w:lang w:val="uk-UA"/>
        </w:rPr>
        <w:t>;</w:t>
      </w:r>
    </w:p>
    <w:p w:rsidR="00D22175" w:rsidRPr="00A34E8F" w:rsidRDefault="00D22175" w:rsidP="00D22175">
      <w:pPr>
        <w:ind w:firstLine="567"/>
        <w:jc w:val="both"/>
        <w:rPr>
          <w:lang w:val="uk-UA"/>
        </w:rPr>
      </w:pPr>
      <w:r w:rsidRPr="00A34E8F">
        <w:rPr>
          <w:lang w:val="uk-UA"/>
        </w:rPr>
        <w:t xml:space="preserve">ВРМ с. </w:t>
      </w:r>
      <w:proofErr w:type="spellStart"/>
      <w:r w:rsidRPr="00A34E8F">
        <w:rPr>
          <w:lang w:val="uk-UA"/>
        </w:rPr>
        <w:t>Крупичполе</w:t>
      </w:r>
      <w:proofErr w:type="spellEnd"/>
      <w:r w:rsidRPr="00A34E8F">
        <w:rPr>
          <w:lang w:val="uk-UA"/>
        </w:rPr>
        <w:t xml:space="preserve"> – 802 </w:t>
      </w:r>
      <w:proofErr w:type="spellStart"/>
      <w:r w:rsidRPr="00A34E8F">
        <w:rPr>
          <w:lang w:val="uk-UA"/>
        </w:rPr>
        <w:t>адмінпослуги</w:t>
      </w:r>
      <w:proofErr w:type="spellEnd"/>
      <w:r w:rsidRPr="00A34E8F">
        <w:rPr>
          <w:lang w:val="uk-UA"/>
        </w:rPr>
        <w:t>;</w:t>
      </w:r>
    </w:p>
    <w:p w:rsidR="00D22175" w:rsidRPr="00A34E8F" w:rsidRDefault="00D22175" w:rsidP="00D22175">
      <w:pPr>
        <w:ind w:firstLine="567"/>
        <w:jc w:val="both"/>
        <w:rPr>
          <w:lang w:val="uk-UA"/>
        </w:rPr>
      </w:pPr>
      <w:r w:rsidRPr="00A34E8F">
        <w:rPr>
          <w:lang w:val="uk-UA"/>
        </w:rPr>
        <w:t xml:space="preserve">ВРМ с. </w:t>
      </w:r>
      <w:proofErr w:type="spellStart"/>
      <w:r w:rsidRPr="00A34E8F">
        <w:rPr>
          <w:lang w:val="uk-UA"/>
        </w:rPr>
        <w:t>Монастирище</w:t>
      </w:r>
      <w:proofErr w:type="spellEnd"/>
      <w:r w:rsidRPr="00A34E8F">
        <w:rPr>
          <w:lang w:val="uk-UA"/>
        </w:rPr>
        <w:t xml:space="preserve"> – 364 </w:t>
      </w:r>
      <w:proofErr w:type="spellStart"/>
      <w:r w:rsidRPr="00A34E8F">
        <w:rPr>
          <w:lang w:val="uk-UA"/>
        </w:rPr>
        <w:t>адмінпослуги</w:t>
      </w:r>
      <w:proofErr w:type="spellEnd"/>
      <w:r w:rsidRPr="00A34E8F">
        <w:rPr>
          <w:lang w:val="uk-UA"/>
        </w:rPr>
        <w:t>.</w:t>
      </w:r>
    </w:p>
    <w:p w:rsidR="00D22175" w:rsidRPr="00A34E8F" w:rsidRDefault="00D22175" w:rsidP="00D22175">
      <w:pPr>
        <w:ind w:firstLine="567"/>
        <w:jc w:val="both"/>
        <w:rPr>
          <w:lang w:val="uk-UA"/>
        </w:rPr>
      </w:pPr>
      <w:r w:rsidRPr="00A34E8F">
        <w:rPr>
          <w:lang w:val="uk-UA"/>
        </w:rPr>
        <w:t>З метою забезпечення економічного розвитку міста та залучення інвесторів було виготовлено</w:t>
      </w:r>
      <w:r w:rsidR="00723CCC" w:rsidRPr="00A34E8F">
        <w:rPr>
          <w:lang w:val="uk-UA"/>
        </w:rPr>
        <w:t xml:space="preserve"> топографічну основу масштабу 1:2000 та 1:500 із застосуванням </w:t>
      </w:r>
      <w:proofErr w:type="spellStart"/>
      <w:r w:rsidR="00723CCC" w:rsidRPr="00A34E8F">
        <w:rPr>
          <w:lang w:val="uk-UA"/>
        </w:rPr>
        <w:t>геоінформаційних</w:t>
      </w:r>
      <w:proofErr w:type="spellEnd"/>
      <w:r w:rsidR="00723CCC" w:rsidRPr="00A34E8F">
        <w:rPr>
          <w:lang w:val="uk-UA"/>
        </w:rPr>
        <w:t xml:space="preserve"> технологій у цифровій формі міста Ічні. </w:t>
      </w:r>
    </w:p>
    <w:p w:rsidR="00D22175" w:rsidRPr="00A34E8F" w:rsidRDefault="00D22175" w:rsidP="00723CCC">
      <w:pPr>
        <w:ind w:firstLine="567"/>
        <w:jc w:val="both"/>
        <w:rPr>
          <w:lang w:val="uk-UA"/>
        </w:rPr>
      </w:pPr>
      <w:r w:rsidRPr="00A34E8F">
        <w:rPr>
          <w:lang w:val="uk-UA"/>
        </w:rPr>
        <w:t xml:space="preserve">З 2021 року громада бере участь у </w:t>
      </w:r>
      <w:r w:rsidR="00A34E8F" w:rsidRPr="00A34E8F">
        <w:rPr>
          <w:lang w:val="uk-UA"/>
        </w:rPr>
        <w:t>Проекті</w:t>
      </w:r>
      <w:r w:rsidRPr="00A34E8F">
        <w:rPr>
          <w:lang w:val="uk-UA"/>
        </w:rPr>
        <w:t xml:space="preserve"> «Супровід урядових реформ в Україні» (</w:t>
      </w:r>
      <w:proofErr w:type="spellStart"/>
      <w:r w:rsidRPr="00A34E8F">
        <w:rPr>
          <w:lang w:val="uk-UA"/>
        </w:rPr>
        <w:t>SURGe</w:t>
      </w:r>
      <w:proofErr w:type="spellEnd"/>
      <w:r w:rsidRPr="00A34E8F">
        <w:rPr>
          <w:lang w:val="uk-UA"/>
        </w:rPr>
        <w:t xml:space="preserve">), що підтримується Урядом Канади і реалізується компанією </w:t>
      </w:r>
      <w:proofErr w:type="spellStart"/>
      <w:r w:rsidRPr="00A34E8F">
        <w:rPr>
          <w:lang w:val="uk-UA"/>
        </w:rPr>
        <w:t>Alinea</w:t>
      </w:r>
      <w:proofErr w:type="spellEnd"/>
      <w:r w:rsidRPr="00A34E8F">
        <w:rPr>
          <w:lang w:val="uk-UA"/>
        </w:rPr>
        <w:t xml:space="preserve"> </w:t>
      </w:r>
      <w:proofErr w:type="spellStart"/>
      <w:r w:rsidRPr="00A34E8F">
        <w:rPr>
          <w:lang w:val="uk-UA"/>
        </w:rPr>
        <w:t>International</w:t>
      </w:r>
      <w:proofErr w:type="spellEnd"/>
      <w:r w:rsidRPr="00A34E8F">
        <w:rPr>
          <w:lang w:val="uk-UA"/>
        </w:rPr>
        <w:t>, командою Ініціативи  «Управління публічним інвестуванням».</w:t>
      </w:r>
      <w:r w:rsidR="00723CCC" w:rsidRPr="00A34E8F">
        <w:rPr>
          <w:lang w:val="uk-UA"/>
        </w:rPr>
        <w:t xml:space="preserve"> </w:t>
      </w:r>
    </w:p>
    <w:p w:rsidR="00D8461C" w:rsidRPr="00A34E8F" w:rsidRDefault="00D8461C" w:rsidP="00D8461C">
      <w:pPr>
        <w:contextualSpacing/>
        <w:jc w:val="both"/>
        <w:rPr>
          <w:rFonts w:eastAsiaTheme="minorHAnsi"/>
          <w:b/>
          <w:lang w:val="uk-UA" w:eastAsia="en-US"/>
        </w:rPr>
      </w:pPr>
    </w:p>
    <w:p w:rsidR="00D113E1" w:rsidRPr="00A34E8F" w:rsidRDefault="00D113E1" w:rsidP="00335E9D">
      <w:pPr>
        <w:contextualSpacing/>
        <w:jc w:val="both"/>
        <w:rPr>
          <w:rFonts w:eastAsiaTheme="minorHAnsi"/>
          <w:b/>
          <w:lang w:val="uk-UA" w:eastAsia="en-US"/>
        </w:rPr>
      </w:pPr>
    </w:p>
    <w:p w:rsidR="00335E9D" w:rsidRPr="00A34E8F" w:rsidRDefault="00335E9D" w:rsidP="00335E9D">
      <w:pPr>
        <w:contextualSpacing/>
        <w:jc w:val="both"/>
        <w:rPr>
          <w:rFonts w:eastAsiaTheme="minorHAnsi"/>
          <w:lang w:val="uk-UA" w:eastAsia="en-US"/>
        </w:rPr>
      </w:pPr>
    </w:p>
    <w:p w:rsidR="00335E9D" w:rsidRPr="00C35BF6" w:rsidRDefault="00C35BF6" w:rsidP="00C35BF6">
      <w:pPr>
        <w:contextualSpacing/>
        <w:jc w:val="center"/>
        <w:rPr>
          <w:rFonts w:eastAsiaTheme="minorHAnsi"/>
          <w:b/>
          <w:lang w:val="uk-UA" w:eastAsia="en-US"/>
        </w:rPr>
      </w:pPr>
      <w:r w:rsidRPr="00C35BF6">
        <w:rPr>
          <w:rFonts w:eastAsiaTheme="minorHAnsi"/>
          <w:b/>
          <w:lang w:val="uk-UA" w:eastAsia="en-US"/>
        </w:rPr>
        <w:t xml:space="preserve">Міський голова                                                                     </w:t>
      </w:r>
      <w:bookmarkStart w:id="0" w:name="_GoBack"/>
      <w:bookmarkEnd w:id="0"/>
      <w:r w:rsidRPr="00C35BF6">
        <w:rPr>
          <w:rFonts w:eastAsiaTheme="minorHAnsi"/>
          <w:b/>
          <w:lang w:val="uk-UA" w:eastAsia="en-US"/>
        </w:rPr>
        <w:t>Олена БУТУРЛИМ</w:t>
      </w:r>
    </w:p>
    <w:p w:rsidR="00335E9D" w:rsidRPr="00C35BF6" w:rsidRDefault="00335E9D" w:rsidP="00C35BF6">
      <w:pPr>
        <w:contextualSpacing/>
        <w:jc w:val="center"/>
        <w:rPr>
          <w:rFonts w:eastAsiaTheme="minorHAnsi"/>
          <w:b/>
          <w:lang w:val="uk-UA" w:eastAsia="en-US"/>
        </w:rPr>
      </w:pPr>
    </w:p>
    <w:p w:rsidR="001C1740" w:rsidRPr="00A34E8F" w:rsidRDefault="001C1740" w:rsidP="00500C74">
      <w:pPr>
        <w:ind w:firstLine="567"/>
        <w:contextualSpacing/>
        <w:jc w:val="both"/>
        <w:rPr>
          <w:rFonts w:eastAsiaTheme="minorHAnsi"/>
          <w:b/>
          <w:lang w:val="uk-UA" w:eastAsia="en-US"/>
        </w:rPr>
      </w:pPr>
    </w:p>
    <w:p w:rsidR="00732E6D" w:rsidRPr="00732E6D" w:rsidRDefault="00732E6D" w:rsidP="00500C74">
      <w:pPr>
        <w:ind w:firstLine="567"/>
        <w:contextualSpacing/>
        <w:jc w:val="both"/>
        <w:rPr>
          <w:rFonts w:eastAsiaTheme="minorHAnsi"/>
          <w:b/>
          <w:lang w:val="uk-UA" w:eastAsia="en-US"/>
        </w:rPr>
      </w:pPr>
    </w:p>
    <w:sectPr w:rsidR="00732E6D" w:rsidRPr="00732E6D" w:rsidSect="009B27F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Baltica">
    <w:altName w:val="Times New Roman"/>
    <w:charset w:val="00"/>
    <w:family w:val="auto"/>
    <w:pitch w:val="variable"/>
    <w:sig w:usb0="00000207" w:usb1="00000000" w:usb2="00000000" w:usb3="00000000" w:csb0="0000001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676BD"/>
    <w:multiLevelType w:val="hybridMultilevel"/>
    <w:tmpl w:val="3E5A5C4A"/>
    <w:lvl w:ilvl="0" w:tplc="70AAC0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4462907"/>
    <w:multiLevelType w:val="hybridMultilevel"/>
    <w:tmpl w:val="37E002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11A02"/>
    <w:multiLevelType w:val="hybridMultilevel"/>
    <w:tmpl w:val="A524061E"/>
    <w:lvl w:ilvl="0" w:tplc="F8FA3FA8">
      <w:start w:val="1"/>
      <w:numFmt w:val="decimal"/>
      <w:lvlText w:val="%1."/>
      <w:lvlJc w:val="left"/>
      <w:pPr>
        <w:ind w:left="786" w:hanging="360"/>
      </w:pPr>
    </w:lvl>
    <w:lvl w:ilvl="1" w:tplc="04220019">
      <w:start w:val="1"/>
      <w:numFmt w:val="lowerLetter"/>
      <w:lvlText w:val="%2."/>
      <w:lvlJc w:val="left"/>
      <w:pPr>
        <w:ind w:left="1506" w:hanging="360"/>
      </w:pPr>
    </w:lvl>
    <w:lvl w:ilvl="2" w:tplc="0422001B">
      <w:start w:val="1"/>
      <w:numFmt w:val="lowerRoman"/>
      <w:lvlText w:val="%3."/>
      <w:lvlJc w:val="right"/>
      <w:pPr>
        <w:ind w:left="2226" w:hanging="180"/>
      </w:pPr>
    </w:lvl>
    <w:lvl w:ilvl="3" w:tplc="0422000F">
      <w:start w:val="1"/>
      <w:numFmt w:val="decimal"/>
      <w:lvlText w:val="%4."/>
      <w:lvlJc w:val="left"/>
      <w:pPr>
        <w:ind w:left="2946" w:hanging="360"/>
      </w:pPr>
    </w:lvl>
    <w:lvl w:ilvl="4" w:tplc="04220019">
      <w:start w:val="1"/>
      <w:numFmt w:val="lowerLetter"/>
      <w:lvlText w:val="%5."/>
      <w:lvlJc w:val="left"/>
      <w:pPr>
        <w:ind w:left="3666" w:hanging="360"/>
      </w:pPr>
    </w:lvl>
    <w:lvl w:ilvl="5" w:tplc="0422001B">
      <w:start w:val="1"/>
      <w:numFmt w:val="lowerRoman"/>
      <w:lvlText w:val="%6."/>
      <w:lvlJc w:val="right"/>
      <w:pPr>
        <w:ind w:left="4386" w:hanging="180"/>
      </w:pPr>
    </w:lvl>
    <w:lvl w:ilvl="6" w:tplc="0422000F">
      <w:start w:val="1"/>
      <w:numFmt w:val="decimal"/>
      <w:lvlText w:val="%7."/>
      <w:lvlJc w:val="left"/>
      <w:pPr>
        <w:ind w:left="5106" w:hanging="360"/>
      </w:pPr>
    </w:lvl>
    <w:lvl w:ilvl="7" w:tplc="04220019">
      <w:start w:val="1"/>
      <w:numFmt w:val="lowerLetter"/>
      <w:lvlText w:val="%8."/>
      <w:lvlJc w:val="left"/>
      <w:pPr>
        <w:ind w:left="5826" w:hanging="360"/>
      </w:pPr>
    </w:lvl>
    <w:lvl w:ilvl="8" w:tplc="0422001B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C35522A"/>
    <w:multiLevelType w:val="hybridMultilevel"/>
    <w:tmpl w:val="3FC2744C"/>
    <w:lvl w:ilvl="0" w:tplc="0A7A5E62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2AE13454"/>
    <w:multiLevelType w:val="hybridMultilevel"/>
    <w:tmpl w:val="886CF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1D3F6C"/>
    <w:multiLevelType w:val="hybridMultilevel"/>
    <w:tmpl w:val="67243AAC"/>
    <w:lvl w:ilvl="0" w:tplc="7764BF88">
      <w:start w:val="4"/>
      <w:numFmt w:val="bullet"/>
      <w:lvlText w:val="-"/>
      <w:lvlJc w:val="left"/>
      <w:pPr>
        <w:ind w:left="927" w:hanging="360"/>
      </w:pPr>
      <w:rPr>
        <w:rFonts w:ascii="Times New Roman" w:eastAsiaTheme="minorEastAsia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3E20040F"/>
    <w:multiLevelType w:val="hybridMultilevel"/>
    <w:tmpl w:val="25AE0940"/>
    <w:lvl w:ilvl="0" w:tplc="B5562BA8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45C"/>
    <w:rsid w:val="0012731F"/>
    <w:rsid w:val="0014040C"/>
    <w:rsid w:val="00151681"/>
    <w:rsid w:val="00163C70"/>
    <w:rsid w:val="00185CC7"/>
    <w:rsid w:val="001A0984"/>
    <w:rsid w:val="001C0E6A"/>
    <w:rsid w:val="001C1740"/>
    <w:rsid w:val="00202187"/>
    <w:rsid w:val="002655C1"/>
    <w:rsid w:val="002735DB"/>
    <w:rsid w:val="00294D76"/>
    <w:rsid w:val="002A0B7F"/>
    <w:rsid w:val="002B13B9"/>
    <w:rsid w:val="00335E9D"/>
    <w:rsid w:val="00375A58"/>
    <w:rsid w:val="00380E62"/>
    <w:rsid w:val="0038242D"/>
    <w:rsid w:val="00393F2A"/>
    <w:rsid w:val="003E1292"/>
    <w:rsid w:val="00406F1A"/>
    <w:rsid w:val="0045072C"/>
    <w:rsid w:val="004F6365"/>
    <w:rsid w:val="00500C74"/>
    <w:rsid w:val="00514644"/>
    <w:rsid w:val="00597089"/>
    <w:rsid w:val="005B3479"/>
    <w:rsid w:val="00604F39"/>
    <w:rsid w:val="006500AE"/>
    <w:rsid w:val="00686162"/>
    <w:rsid w:val="0069145C"/>
    <w:rsid w:val="00723CCC"/>
    <w:rsid w:val="00732E6D"/>
    <w:rsid w:val="00826544"/>
    <w:rsid w:val="00830129"/>
    <w:rsid w:val="008B1391"/>
    <w:rsid w:val="008B1655"/>
    <w:rsid w:val="008D1330"/>
    <w:rsid w:val="009A0AA2"/>
    <w:rsid w:val="009B27FA"/>
    <w:rsid w:val="009E0731"/>
    <w:rsid w:val="00A33E97"/>
    <w:rsid w:val="00A34E8F"/>
    <w:rsid w:val="00A7325E"/>
    <w:rsid w:val="00AA22A1"/>
    <w:rsid w:val="00AB2091"/>
    <w:rsid w:val="00B05E97"/>
    <w:rsid w:val="00B22044"/>
    <w:rsid w:val="00B56AE7"/>
    <w:rsid w:val="00B62A04"/>
    <w:rsid w:val="00B62A5B"/>
    <w:rsid w:val="00BB237E"/>
    <w:rsid w:val="00BE13DD"/>
    <w:rsid w:val="00BE2114"/>
    <w:rsid w:val="00C02B08"/>
    <w:rsid w:val="00C23996"/>
    <w:rsid w:val="00C35BF6"/>
    <w:rsid w:val="00C62821"/>
    <w:rsid w:val="00CA79BC"/>
    <w:rsid w:val="00CC0029"/>
    <w:rsid w:val="00D10FED"/>
    <w:rsid w:val="00D113E1"/>
    <w:rsid w:val="00D22175"/>
    <w:rsid w:val="00D574AE"/>
    <w:rsid w:val="00D61119"/>
    <w:rsid w:val="00D8461C"/>
    <w:rsid w:val="00DD5B9F"/>
    <w:rsid w:val="00DF0469"/>
    <w:rsid w:val="00E03312"/>
    <w:rsid w:val="00E03957"/>
    <w:rsid w:val="00E06E7F"/>
    <w:rsid w:val="00E2071C"/>
    <w:rsid w:val="00E277CE"/>
    <w:rsid w:val="00E343DC"/>
    <w:rsid w:val="00EB7F3A"/>
    <w:rsid w:val="00ED5E37"/>
    <w:rsid w:val="00F16A24"/>
    <w:rsid w:val="00F80BE8"/>
    <w:rsid w:val="00F823F7"/>
    <w:rsid w:val="00F92970"/>
    <w:rsid w:val="00FA4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A5779"/>
  <w15:docId w15:val="{8225A7CB-4439-4808-B4AA-BBC0E0A5A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9B27FA"/>
    <w:pPr>
      <w:ind w:left="708"/>
    </w:pPr>
  </w:style>
  <w:style w:type="character" w:styleId="a5">
    <w:name w:val="Hyperlink"/>
    <w:uiPriority w:val="99"/>
    <w:rsid w:val="009B27FA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unhideWhenUsed/>
    <w:rsid w:val="009B27FA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9B27FA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val="uk-UA"/>
    </w:rPr>
  </w:style>
  <w:style w:type="paragraph" w:styleId="a8">
    <w:name w:val="Balloon Text"/>
    <w:basedOn w:val="a"/>
    <w:link w:val="a9"/>
    <w:uiPriority w:val="99"/>
    <w:semiHidden/>
    <w:unhideWhenUsed/>
    <w:rsid w:val="009B27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B27F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ocdata">
    <w:name w:val="docdata"/>
    <w:aliases w:val="docy,v5,9802,baiaagaaboqcaaadybwaaawkigaaaaaaaaaaaaaaaaaaaaaaaaaaaaaaaaaaaaaaaaaaaaaaaaaaaaaaaaaaaaaaaaaaaaaaaaaaaaaaaaaaaaaaaaaaaaaaaaaaaaaaaaaaaaaaaaaaaaaaaaaaaaaaaaaaaaaaaaaaaaaaaaaaaaaaaaaaaaaaaaaaaaaaaaaaaaaaaaaaaaaaaaaaaaaaaaaaaaaaaaaaaaaa"/>
    <w:basedOn w:val="a"/>
    <w:rsid w:val="00D8461C"/>
    <w:pPr>
      <w:spacing w:before="100" w:beforeAutospacing="1" w:after="100" w:afterAutospacing="1"/>
    </w:pPr>
    <w:rPr>
      <w:lang w:val="uk-UA" w:eastAsia="uk-UA"/>
    </w:rPr>
  </w:style>
  <w:style w:type="character" w:customStyle="1" w:styleId="a4">
    <w:name w:val="Абзац списка Знак"/>
    <w:link w:val="a3"/>
    <w:uiPriority w:val="99"/>
    <w:locked/>
    <w:rsid w:val="00D8461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93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EF9E9C-C615-4091-84BA-8DB57EAA9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847</TotalTime>
  <Pages>8</Pages>
  <Words>12852</Words>
  <Characters>7327</Characters>
  <Application>Microsoft Office Word</Application>
  <DocSecurity>0</DocSecurity>
  <Lines>61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Gerasimenko</cp:lastModifiedBy>
  <cp:revision>34</cp:revision>
  <cp:lastPrinted>2022-01-26T06:34:00Z</cp:lastPrinted>
  <dcterms:created xsi:type="dcterms:W3CDTF">2022-01-19T06:33:00Z</dcterms:created>
  <dcterms:modified xsi:type="dcterms:W3CDTF">2022-02-14T16:21:00Z</dcterms:modified>
</cp:coreProperties>
</file>